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69C" w:rsidRPr="00281076" w:rsidRDefault="0003069C" w:rsidP="0003069C">
      <w:pPr>
        <w:jc w:val="center"/>
        <w:rPr>
          <w:rFonts w:ascii="黑体" w:eastAsia="黑体"/>
          <w:b/>
          <w:sz w:val="24"/>
        </w:rPr>
      </w:pPr>
    </w:p>
    <w:p w:rsidR="0003069C" w:rsidRPr="00281076" w:rsidRDefault="0003069C" w:rsidP="0003069C">
      <w:pPr>
        <w:jc w:val="center"/>
        <w:rPr>
          <w:rFonts w:ascii="黑体" w:eastAsia="黑体"/>
          <w:b/>
          <w:sz w:val="24"/>
        </w:rPr>
      </w:pPr>
    </w:p>
    <w:p w:rsidR="0003069C" w:rsidRPr="00281076" w:rsidRDefault="0003069C" w:rsidP="0003069C">
      <w:pPr>
        <w:jc w:val="center"/>
        <w:rPr>
          <w:rFonts w:ascii="黑体" w:eastAsia="黑体"/>
          <w:b/>
          <w:sz w:val="24"/>
        </w:rPr>
      </w:pPr>
    </w:p>
    <w:p w:rsidR="0003069C" w:rsidRPr="00281076" w:rsidRDefault="0003069C" w:rsidP="0003069C">
      <w:pPr>
        <w:jc w:val="center"/>
        <w:rPr>
          <w:rFonts w:ascii="黑体" w:eastAsia="黑体"/>
          <w:b/>
          <w:sz w:val="24"/>
        </w:rPr>
      </w:pPr>
    </w:p>
    <w:p w:rsidR="0003069C" w:rsidRPr="00281076" w:rsidRDefault="0003069C" w:rsidP="0003069C">
      <w:pPr>
        <w:jc w:val="center"/>
        <w:rPr>
          <w:rFonts w:ascii="黑体" w:eastAsia="黑体"/>
          <w:b/>
          <w:sz w:val="24"/>
        </w:rPr>
      </w:pPr>
    </w:p>
    <w:p w:rsidR="0003069C" w:rsidRPr="00281076" w:rsidRDefault="0003069C" w:rsidP="0003069C">
      <w:pPr>
        <w:jc w:val="center"/>
        <w:rPr>
          <w:rFonts w:ascii="黑体" w:eastAsia="黑体"/>
          <w:b/>
          <w:sz w:val="24"/>
        </w:rPr>
      </w:pPr>
    </w:p>
    <w:p w:rsidR="0003069C" w:rsidRPr="00281076" w:rsidRDefault="0003069C" w:rsidP="0003069C">
      <w:pPr>
        <w:jc w:val="center"/>
        <w:rPr>
          <w:rFonts w:ascii="黑体" w:eastAsia="黑体"/>
          <w:b/>
          <w:sz w:val="24"/>
        </w:rPr>
      </w:pPr>
    </w:p>
    <w:p w:rsidR="0003069C" w:rsidRPr="00281076" w:rsidRDefault="0003069C" w:rsidP="0003069C">
      <w:pPr>
        <w:jc w:val="center"/>
        <w:rPr>
          <w:rFonts w:ascii="黑体" w:eastAsia="黑体" w:hAnsiTheme="minorEastAsia"/>
          <w:b/>
          <w:sz w:val="36"/>
          <w:szCs w:val="36"/>
        </w:rPr>
      </w:pPr>
      <w:r w:rsidRPr="00281076">
        <w:rPr>
          <w:rFonts w:ascii="黑体" w:eastAsia="黑体" w:hint="eastAsia"/>
          <w:b/>
          <w:sz w:val="36"/>
          <w:szCs w:val="36"/>
        </w:rPr>
        <w:t>[GEN.szName]</w:t>
      </w:r>
      <w:r w:rsidRPr="00281076">
        <w:rPr>
          <w:rFonts w:ascii="黑体" w:eastAsia="黑体" w:hAnsiTheme="minorEastAsia" w:hint="eastAsia"/>
          <w:b/>
          <w:sz w:val="36"/>
          <w:szCs w:val="36"/>
        </w:rPr>
        <w:t>桩柱基础</w:t>
      </w:r>
      <w:r w:rsidR="00C44427" w:rsidRPr="00281076">
        <w:rPr>
          <w:rFonts w:ascii="黑体" w:eastAsia="黑体" w:hAnsiTheme="minorEastAsia" w:hint="eastAsia"/>
          <w:b/>
          <w:sz w:val="36"/>
          <w:szCs w:val="36"/>
        </w:rPr>
        <w:t>详细</w:t>
      </w:r>
      <w:r w:rsidRPr="00281076">
        <w:rPr>
          <w:rFonts w:ascii="黑体" w:eastAsia="黑体" w:hAnsiTheme="minorEastAsia" w:hint="eastAsia"/>
          <w:b/>
          <w:sz w:val="36"/>
          <w:szCs w:val="36"/>
        </w:rPr>
        <w:t>计算书</w:t>
      </w:r>
    </w:p>
    <w:p w:rsidR="0003069C" w:rsidRPr="00281076" w:rsidRDefault="0003069C" w:rsidP="0003069C">
      <w:pPr>
        <w:jc w:val="center"/>
        <w:rPr>
          <w:rFonts w:ascii="黑体" w:eastAsia="黑体"/>
          <w:b/>
          <w:sz w:val="24"/>
        </w:rPr>
      </w:pPr>
    </w:p>
    <w:p w:rsidR="0003069C" w:rsidRPr="00281076" w:rsidRDefault="0003069C" w:rsidP="0003069C">
      <w:pPr>
        <w:jc w:val="center"/>
        <w:rPr>
          <w:rFonts w:ascii="黑体" w:eastAsia="黑体"/>
          <w:b/>
          <w:sz w:val="24"/>
        </w:rPr>
      </w:pPr>
    </w:p>
    <w:p w:rsidR="0003069C" w:rsidRPr="00281076" w:rsidRDefault="0003069C" w:rsidP="0003069C">
      <w:pPr>
        <w:jc w:val="center"/>
        <w:rPr>
          <w:rFonts w:ascii="黑体" w:eastAsia="黑体"/>
          <w:b/>
          <w:sz w:val="24"/>
        </w:rPr>
      </w:pPr>
    </w:p>
    <w:p w:rsidR="0003069C" w:rsidRPr="00281076" w:rsidRDefault="0003069C" w:rsidP="0003069C">
      <w:pPr>
        <w:jc w:val="center"/>
        <w:rPr>
          <w:rFonts w:ascii="黑体" w:eastAsia="黑体"/>
          <w:b/>
          <w:sz w:val="24"/>
        </w:rPr>
      </w:pPr>
    </w:p>
    <w:p w:rsidR="0003069C" w:rsidRPr="00281076" w:rsidRDefault="0003069C" w:rsidP="0003069C">
      <w:pPr>
        <w:jc w:val="center"/>
        <w:rPr>
          <w:rFonts w:ascii="黑体" w:eastAsia="黑体"/>
          <w:b/>
          <w:sz w:val="24"/>
        </w:rPr>
      </w:pPr>
    </w:p>
    <w:p w:rsidR="0003069C" w:rsidRPr="00281076" w:rsidRDefault="0003069C" w:rsidP="0003069C">
      <w:pPr>
        <w:jc w:val="center"/>
        <w:rPr>
          <w:rFonts w:ascii="黑体" w:eastAsia="黑体"/>
          <w:b/>
          <w:sz w:val="24"/>
        </w:rPr>
      </w:pPr>
    </w:p>
    <w:p w:rsidR="0003069C" w:rsidRPr="00281076" w:rsidRDefault="0003069C" w:rsidP="0003069C">
      <w:pPr>
        <w:jc w:val="center"/>
        <w:rPr>
          <w:rFonts w:ascii="黑体" w:eastAsia="黑体"/>
          <w:b/>
          <w:sz w:val="24"/>
        </w:rPr>
      </w:pPr>
    </w:p>
    <w:p w:rsidR="0003069C" w:rsidRPr="00281076" w:rsidRDefault="0003069C" w:rsidP="0003069C">
      <w:pPr>
        <w:jc w:val="center"/>
        <w:rPr>
          <w:rFonts w:ascii="黑体" w:eastAsia="黑体"/>
          <w:b/>
          <w:sz w:val="24"/>
        </w:rPr>
      </w:pPr>
    </w:p>
    <w:p w:rsidR="0003069C" w:rsidRPr="00281076" w:rsidRDefault="0003069C" w:rsidP="00EB1207">
      <w:pPr>
        <w:ind w:left="1680" w:firstLine="420"/>
        <w:rPr>
          <w:rFonts w:ascii="黑体" w:eastAsia="黑体"/>
          <w:b/>
          <w:sz w:val="28"/>
          <w:szCs w:val="28"/>
        </w:rPr>
      </w:pPr>
      <w:r w:rsidRPr="00281076">
        <w:rPr>
          <w:rFonts w:ascii="黑体" w:eastAsia="黑体" w:hint="eastAsia"/>
          <w:b/>
          <w:sz w:val="28"/>
          <w:szCs w:val="28"/>
        </w:rPr>
        <w:t>编制人：[GEN.szDesigner]</w:t>
      </w:r>
    </w:p>
    <w:p w:rsidR="0003069C" w:rsidRPr="00281076" w:rsidRDefault="0003069C" w:rsidP="0003069C">
      <w:pPr>
        <w:jc w:val="center"/>
        <w:rPr>
          <w:rFonts w:ascii="黑体" w:eastAsia="黑体"/>
          <w:b/>
          <w:sz w:val="24"/>
        </w:rPr>
      </w:pPr>
    </w:p>
    <w:p w:rsidR="0003069C" w:rsidRPr="00281076" w:rsidRDefault="0003069C" w:rsidP="0003069C">
      <w:pPr>
        <w:jc w:val="center"/>
        <w:rPr>
          <w:rFonts w:ascii="黑体" w:eastAsia="黑体"/>
          <w:b/>
          <w:sz w:val="24"/>
        </w:rPr>
      </w:pPr>
    </w:p>
    <w:p w:rsidR="0003069C" w:rsidRPr="00281076" w:rsidRDefault="0003069C" w:rsidP="0003069C">
      <w:pPr>
        <w:jc w:val="center"/>
        <w:rPr>
          <w:rFonts w:ascii="黑体" w:eastAsia="黑体"/>
          <w:b/>
          <w:sz w:val="24"/>
        </w:rPr>
      </w:pPr>
    </w:p>
    <w:p w:rsidR="0003069C" w:rsidRPr="00281076" w:rsidRDefault="0003069C" w:rsidP="00EB1207">
      <w:pPr>
        <w:ind w:left="1680" w:firstLine="420"/>
        <w:rPr>
          <w:rFonts w:ascii="黑体" w:eastAsia="黑体"/>
          <w:b/>
          <w:sz w:val="28"/>
          <w:szCs w:val="28"/>
        </w:rPr>
      </w:pPr>
      <w:r w:rsidRPr="00281076">
        <w:rPr>
          <w:rFonts w:ascii="黑体" w:eastAsia="黑体" w:hint="eastAsia"/>
          <w:b/>
          <w:sz w:val="28"/>
          <w:szCs w:val="28"/>
        </w:rPr>
        <w:t>审核人：[GEN.szViewer]</w:t>
      </w:r>
    </w:p>
    <w:p w:rsidR="0003069C" w:rsidRPr="00281076" w:rsidRDefault="0003069C" w:rsidP="0003069C">
      <w:pPr>
        <w:jc w:val="center"/>
        <w:rPr>
          <w:rFonts w:ascii="黑体" w:eastAsia="黑体"/>
          <w:b/>
          <w:sz w:val="24"/>
        </w:rPr>
      </w:pPr>
    </w:p>
    <w:p w:rsidR="0003069C" w:rsidRPr="00281076" w:rsidRDefault="0003069C" w:rsidP="0003069C">
      <w:pPr>
        <w:jc w:val="center"/>
        <w:rPr>
          <w:rFonts w:ascii="黑体" w:eastAsia="黑体"/>
          <w:b/>
          <w:sz w:val="24"/>
        </w:rPr>
      </w:pPr>
    </w:p>
    <w:p w:rsidR="0003069C" w:rsidRPr="00281076" w:rsidRDefault="0003069C" w:rsidP="0003069C">
      <w:pPr>
        <w:jc w:val="center"/>
        <w:rPr>
          <w:rFonts w:ascii="黑体" w:eastAsia="黑体"/>
          <w:b/>
          <w:sz w:val="24"/>
        </w:rPr>
      </w:pPr>
    </w:p>
    <w:p w:rsidR="0003069C" w:rsidRPr="00281076" w:rsidRDefault="0003069C" w:rsidP="00EB1207">
      <w:pPr>
        <w:ind w:left="1680" w:firstLine="420"/>
        <w:rPr>
          <w:rFonts w:ascii="黑体" w:eastAsia="黑体"/>
          <w:b/>
          <w:sz w:val="28"/>
          <w:szCs w:val="28"/>
        </w:rPr>
      </w:pPr>
      <w:r w:rsidRPr="00281076">
        <w:rPr>
          <w:rFonts w:ascii="黑体" w:eastAsia="黑体" w:hint="eastAsia"/>
          <w:b/>
          <w:sz w:val="28"/>
          <w:szCs w:val="28"/>
        </w:rPr>
        <w:t>编制日期：[GEN.szTime]</w:t>
      </w:r>
    </w:p>
    <w:p w:rsidR="0003069C" w:rsidRPr="00281076" w:rsidRDefault="0003069C" w:rsidP="0003069C">
      <w:pPr>
        <w:jc w:val="center"/>
        <w:rPr>
          <w:rFonts w:ascii="黑体" w:eastAsia="黑体"/>
          <w:b/>
          <w:sz w:val="24"/>
        </w:rPr>
      </w:pPr>
    </w:p>
    <w:p w:rsidR="0003069C" w:rsidRPr="00281076" w:rsidRDefault="0003069C" w:rsidP="0003069C">
      <w:pPr>
        <w:jc w:val="center"/>
        <w:rPr>
          <w:rFonts w:ascii="黑体" w:eastAsia="黑体"/>
          <w:b/>
          <w:sz w:val="24"/>
        </w:rPr>
      </w:pPr>
    </w:p>
    <w:p w:rsidR="0003069C" w:rsidRPr="00281076" w:rsidRDefault="0003069C" w:rsidP="0003069C">
      <w:pPr>
        <w:jc w:val="center"/>
        <w:rPr>
          <w:rFonts w:ascii="黑体" w:eastAsia="黑体"/>
          <w:b/>
          <w:sz w:val="24"/>
        </w:rPr>
      </w:pPr>
    </w:p>
    <w:p w:rsidR="0003069C" w:rsidRPr="00EB1207" w:rsidRDefault="00EB1207" w:rsidP="00EB1207">
      <w:pPr>
        <w:ind w:left="1680" w:firstLine="420"/>
        <w:rPr>
          <w:rFonts w:ascii="黑体" w:eastAsia="黑体"/>
          <w:b/>
          <w:sz w:val="28"/>
          <w:szCs w:val="28"/>
        </w:rPr>
      </w:pPr>
      <w:r w:rsidRPr="00EB1207">
        <w:rPr>
          <w:rFonts w:ascii="黑体" w:eastAsia="黑体" w:hint="eastAsia"/>
          <w:b/>
          <w:sz w:val="28"/>
          <w:szCs w:val="28"/>
        </w:rPr>
        <w:t>单位名称：</w:t>
      </w:r>
      <w:r w:rsidR="0003069C" w:rsidRPr="00EB1207">
        <w:rPr>
          <w:rFonts w:ascii="黑体" w:eastAsia="黑体" w:hint="eastAsia"/>
          <w:b/>
          <w:sz w:val="28"/>
          <w:szCs w:val="28"/>
        </w:rPr>
        <w:t>[GEN.szCo]</w:t>
      </w:r>
    </w:p>
    <w:p w:rsidR="0003069C" w:rsidRPr="00281076" w:rsidRDefault="0003069C" w:rsidP="0003069C">
      <w:pPr>
        <w:jc w:val="center"/>
        <w:rPr>
          <w:rFonts w:ascii="黑体" w:eastAsia="黑体"/>
          <w:b/>
          <w:sz w:val="24"/>
        </w:rPr>
      </w:pPr>
    </w:p>
    <w:p w:rsidR="0003069C" w:rsidRPr="00281076" w:rsidRDefault="0003069C" w:rsidP="0003069C">
      <w:pPr>
        <w:jc w:val="center"/>
        <w:rPr>
          <w:rFonts w:ascii="黑体" w:eastAsia="黑体"/>
          <w:b/>
          <w:sz w:val="24"/>
        </w:rPr>
      </w:pPr>
    </w:p>
    <w:p w:rsidR="0003069C" w:rsidRPr="00281076" w:rsidRDefault="0003069C" w:rsidP="0003069C">
      <w:pPr>
        <w:jc w:val="center"/>
        <w:rPr>
          <w:rFonts w:ascii="黑体" w:eastAsia="黑体"/>
          <w:b/>
          <w:sz w:val="24"/>
        </w:rPr>
      </w:pPr>
    </w:p>
    <w:p w:rsidR="0003069C" w:rsidRPr="00281076" w:rsidRDefault="0003069C" w:rsidP="0003069C">
      <w:pPr>
        <w:jc w:val="center"/>
        <w:rPr>
          <w:rFonts w:ascii="黑体" w:eastAsia="黑体"/>
          <w:b/>
          <w:sz w:val="24"/>
        </w:rPr>
      </w:pPr>
    </w:p>
    <w:p w:rsidR="0003069C" w:rsidRPr="00281076" w:rsidRDefault="0003069C" w:rsidP="0003069C">
      <w:pPr>
        <w:jc w:val="center"/>
        <w:rPr>
          <w:rFonts w:ascii="黑体" w:eastAsia="黑体"/>
          <w:b/>
          <w:sz w:val="24"/>
        </w:rPr>
      </w:pPr>
    </w:p>
    <w:p w:rsidR="0003069C" w:rsidRPr="00281076" w:rsidRDefault="0003069C" w:rsidP="0003069C">
      <w:pPr>
        <w:jc w:val="center"/>
        <w:rPr>
          <w:rFonts w:ascii="黑体" w:eastAsia="黑体"/>
          <w:b/>
          <w:sz w:val="24"/>
        </w:rPr>
      </w:pPr>
    </w:p>
    <w:p w:rsidR="0003069C" w:rsidRPr="00281076" w:rsidRDefault="0003069C" w:rsidP="0003069C">
      <w:pPr>
        <w:jc w:val="center"/>
        <w:rPr>
          <w:rFonts w:ascii="黑体" w:eastAsia="黑体"/>
          <w:b/>
          <w:sz w:val="24"/>
        </w:rPr>
      </w:pPr>
    </w:p>
    <w:p w:rsidR="0003069C" w:rsidRPr="00281076" w:rsidRDefault="0003069C" w:rsidP="0003069C">
      <w:pPr>
        <w:jc w:val="center"/>
        <w:rPr>
          <w:rFonts w:ascii="黑体" w:eastAsia="黑体"/>
          <w:b/>
          <w:sz w:val="24"/>
        </w:rPr>
      </w:pPr>
    </w:p>
    <w:p w:rsidR="0003069C" w:rsidRPr="00281076" w:rsidRDefault="0003069C" w:rsidP="0003069C">
      <w:pPr>
        <w:jc w:val="center"/>
        <w:rPr>
          <w:rFonts w:ascii="黑体" w:eastAsia="黑体"/>
          <w:b/>
          <w:sz w:val="24"/>
        </w:rPr>
      </w:pPr>
    </w:p>
    <w:p w:rsidR="0003069C" w:rsidRPr="00281076" w:rsidRDefault="0003069C" w:rsidP="0003069C">
      <w:pPr>
        <w:jc w:val="center"/>
        <w:rPr>
          <w:rFonts w:ascii="黑体" w:eastAsia="黑体"/>
          <w:b/>
          <w:sz w:val="24"/>
        </w:rPr>
      </w:pPr>
    </w:p>
    <w:p w:rsidR="0003069C" w:rsidRPr="00281076" w:rsidRDefault="0003069C" w:rsidP="0003069C">
      <w:pPr>
        <w:jc w:val="center"/>
        <w:rPr>
          <w:rFonts w:ascii="黑体" w:eastAsia="黑体"/>
          <w:b/>
          <w:sz w:val="24"/>
        </w:rPr>
      </w:pPr>
    </w:p>
    <w:p w:rsidR="0003069C" w:rsidRPr="00281076" w:rsidRDefault="0003069C" w:rsidP="0003069C">
      <w:pPr>
        <w:rPr>
          <w:b/>
          <w:szCs w:val="21"/>
        </w:rPr>
      </w:pPr>
      <w:r w:rsidRPr="00281076">
        <w:rPr>
          <w:b/>
          <w:szCs w:val="21"/>
        </w:rPr>
        <w:t xml:space="preserve">&lt;A&gt; </w:t>
      </w:r>
      <w:r w:rsidRPr="00281076">
        <w:rPr>
          <w:rFonts w:hAnsi="宋体"/>
          <w:b/>
          <w:szCs w:val="21"/>
        </w:rPr>
        <w:t>计算资料</w:t>
      </w:r>
    </w:p>
    <w:p w:rsidR="0003069C" w:rsidRPr="004D6C9C" w:rsidRDefault="0003069C" w:rsidP="006A7372">
      <w:pPr>
        <w:outlineLvl w:val="0"/>
        <w:rPr>
          <w:rFonts w:eastAsiaTheme="minorEastAsia"/>
          <w:szCs w:val="21"/>
        </w:rPr>
      </w:pPr>
      <w:r w:rsidRPr="004D6C9C">
        <w:rPr>
          <w:rFonts w:eastAsiaTheme="minorEastAsia"/>
          <w:szCs w:val="21"/>
        </w:rPr>
        <w:t xml:space="preserve">&lt;A.B&gt; </w:t>
      </w:r>
      <w:r w:rsidRPr="004D6C9C">
        <w:rPr>
          <w:rFonts w:eastAsiaTheme="minorEastAsia"/>
          <w:szCs w:val="21"/>
        </w:rPr>
        <w:t>编制依据</w:t>
      </w:r>
    </w:p>
    <w:p w:rsidR="002C2DFC" w:rsidRPr="00281076" w:rsidRDefault="002C2DFC" w:rsidP="002C2DFC">
      <w:pPr>
        <w:ind w:firstLine="420"/>
        <w:rPr>
          <w:szCs w:val="21"/>
        </w:rPr>
      </w:pPr>
      <w:r w:rsidRPr="00281076">
        <w:rPr>
          <w:rFonts w:hAnsi="宋体"/>
          <w:szCs w:val="21"/>
        </w:rPr>
        <w:t>《公路桥涵设计通用规范》（</w:t>
      </w:r>
      <w:r w:rsidRPr="00281076">
        <w:rPr>
          <w:szCs w:val="21"/>
        </w:rPr>
        <w:t>JTG D60—2004</w:t>
      </w:r>
      <w:r w:rsidRPr="00281076">
        <w:rPr>
          <w:rFonts w:hAnsi="宋体"/>
          <w:szCs w:val="21"/>
        </w:rPr>
        <w:t>）</w:t>
      </w:r>
    </w:p>
    <w:p w:rsidR="0003069C" w:rsidRPr="00281076" w:rsidRDefault="0003069C" w:rsidP="00B13213">
      <w:pPr>
        <w:ind w:firstLine="420"/>
        <w:rPr>
          <w:szCs w:val="21"/>
        </w:rPr>
      </w:pPr>
      <w:r w:rsidRPr="00281076">
        <w:rPr>
          <w:rFonts w:hAnsi="宋体"/>
          <w:szCs w:val="21"/>
        </w:rPr>
        <w:t>《公路桥涵地基与基础设计规范》</w:t>
      </w:r>
      <w:r w:rsidRPr="00281076">
        <w:rPr>
          <w:szCs w:val="21"/>
        </w:rPr>
        <w:t xml:space="preserve">(JTG D63—2007) </w:t>
      </w:r>
    </w:p>
    <w:p w:rsidR="0003069C" w:rsidRPr="00281076" w:rsidRDefault="0003069C" w:rsidP="00B13213">
      <w:pPr>
        <w:ind w:firstLine="420"/>
        <w:rPr>
          <w:szCs w:val="21"/>
        </w:rPr>
      </w:pPr>
      <w:r w:rsidRPr="00281076">
        <w:rPr>
          <w:rFonts w:hAnsi="宋体"/>
          <w:szCs w:val="21"/>
        </w:rPr>
        <w:t>《公路钢筋混凝土及预应力混凝土桥涵设计规范》（</w:t>
      </w:r>
      <w:r w:rsidRPr="00281076">
        <w:rPr>
          <w:szCs w:val="21"/>
        </w:rPr>
        <w:t>JTG D62—2004</w:t>
      </w:r>
      <w:r w:rsidRPr="00281076">
        <w:rPr>
          <w:rFonts w:hAnsi="宋体"/>
          <w:szCs w:val="21"/>
        </w:rPr>
        <w:t>）</w:t>
      </w:r>
      <w:r w:rsidRPr="00281076">
        <w:rPr>
          <w:szCs w:val="21"/>
        </w:rPr>
        <w:t xml:space="preserve"> </w:t>
      </w:r>
    </w:p>
    <w:p w:rsidR="0003069C" w:rsidRPr="00281076" w:rsidRDefault="0003069C" w:rsidP="0003069C">
      <w:pPr>
        <w:rPr>
          <w:rFonts w:eastAsiaTheme="minorEastAsia"/>
          <w:szCs w:val="21"/>
        </w:rPr>
      </w:pPr>
      <w:r w:rsidRPr="00281076">
        <w:rPr>
          <w:rFonts w:eastAsiaTheme="minorEastAsia"/>
          <w:szCs w:val="21"/>
        </w:rPr>
        <w:t xml:space="preserve">&lt;A.B&gt; </w:t>
      </w:r>
      <w:r w:rsidRPr="00281076">
        <w:rPr>
          <w:rFonts w:eastAsiaTheme="minorEastAsia" w:hAnsiTheme="minorEastAsia"/>
          <w:szCs w:val="21"/>
        </w:rPr>
        <w:t>结构信息</w:t>
      </w:r>
    </w:p>
    <w:p w:rsidR="0003069C" w:rsidRPr="00281076" w:rsidRDefault="0003069C" w:rsidP="00BA775F">
      <w:r w:rsidRPr="00281076">
        <w:t xml:space="preserve">&lt;A.B.C&gt; </w:t>
      </w:r>
      <w:r w:rsidRPr="00281076">
        <w:rPr>
          <w:rFonts w:hAnsiTheme="minorEastAsia"/>
        </w:rPr>
        <w:t>计算参数</w:t>
      </w:r>
    </w:p>
    <w:tbl>
      <w:tblPr>
        <w:tblStyle w:val="a5"/>
        <w:tblW w:w="8505" w:type="dxa"/>
        <w:jc w:val="center"/>
        <w:tblLayout w:type="fixed"/>
        <w:tblLook w:val="01E0" w:firstRow="1" w:lastRow="1" w:firstColumn="1" w:lastColumn="1" w:noHBand="0" w:noVBand="0"/>
      </w:tblPr>
      <w:tblGrid>
        <w:gridCol w:w="4252"/>
        <w:gridCol w:w="4253"/>
      </w:tblGrid>
      <w:tr w:rsidR="0003069C" w:rsidRPr="00281076" w:rsidTr="00994C6E">
        <w:trPr>
          <w:trHeight w:val="284"/>
          <w:jc w:val="center"/>
        </w:trPr>
        <w:tc>
          <w:tcPr>
            <w:tcW w:w="2500" w:type="pct"/>
            <w:vAlign w:val="center"/>
          </w:tcPr>
          <w:p w:rsidR="0003069C" w:rsidRPr="00281076" w:rsidRDefault="0003069C" w:rsidP="00994C6E">
            <w:pPr>
              <w:jc w:val="left"/>
              <w:rPr>
                <w:rFonts w:eastAsiaTheme="minorEastAsia"/>
                <w:sz w:val="21"/>
                <w:szCs w:val="21"/>
              </w:rPr>
            </w:pPr>
            <w:r w:rsidRPr="00281076">
              <w:rPr>
                <w:sz w:val="21"/>
                <w:szCs w:val="21"/>
              </w:rPr>
              <w:t>桩顶标高</w:t>
            </w:r>
            <w:r w:rsidRPr="00281076">
              <w:rPr>
                <w:sz w:val="21"/>
                <w:szCs w:val="21"/>
              </w:rPr>
              <w:t>(m)</w:t>
            </w:r>
          </w:p>
        </w:tc>
        <w:tc>
          <w:tcPr>
            <w:tcW w:w="2500" w:type="pct"/>
            <w:vAlign w:val="center"/>
          </w:tcPr>
          <w:p w:rsidR="0003069C" w:rsidRPr="00281076" w:rsidRDefault="0041551C" w:rsidP="00994C6E">
            <w:pPr>
              <w:jc w:val="right"/>
              <w:rPr>
                <w:rFonts w:eastAsiaTheme="minorEastAsia"/>
                <w:sz w:val="21"/>
                <w:szCs w:val="21"/>
              </w:rPr>
            </w:pPr>
            <w:r w:rsidRPr="00281076">
              <w:rPr>
                <w:sz w:val="21"/>
                <w:szCs w:val="21"/>
              </w:rPr>
              <w:t>[GENGZ.hTOP]</w:t>
            </w:r>
          </w:p>
        </w:tc>
      </w:tr>
      <w:tr w:rsidR="0003069C" w:rsidRPr="00281076" w:rsidTr="00994C6E">
        <w:trPr>
          <w:trHeight w:val="284"/>
          <w:jc w:val="center"/>
        </w:trPr>
        <w:tc>
          <w:tcPr>
            <w:tcW w:w="2500" w:type="pct"/>
            <w:vAlign w:val="center"/>
          </w:tcPr>
          <w:p w:rsidR="0003069C" w:rsidRPr="00281076" w:rsidRDefault="0003069C" w:rsidP="00994C6E">
            <w:pPr>
              <w:jc w:val="left"/>
              <w:rPr>
                <w:rFonts w:eastAsiaTheme="minorEastAsia"/>
                <w:sz w:val="21"/>
                <w:szCs w:val="21"/>
              </w:rPr>
            </w:pPr>
            <w:r w:rsidRPr="00281076">
              <w:rPr>
                <w:sz w:val="21"/>
                <w:szCs w:val="21"/>
              </w:rPr>
              <w:t>桩底标高</w:t>
            </w:r>
            <w:r w:rsidRPr="00281076">
              <w:rPr>
                <w:sz w:val="21"/>
                <w:szCs w:val="21"/>
              </w:rPr>
              <w:t>(m)</w:t>
            </w:r>
          </w:p>
        </w:tc>
        <w:tc>
          <w:tcPr>
            <w:tcW w:w="2500" w:type="pct"/>
            <w:vAlign w:val="center"/>
          </w:tcPr>
          <w:p w:rsidR="0003069C" w:rsidRPr="00281076" w:rsidRDefault="0041551C" w:rsidP="00994C6E">
            <w:pPr>
              <w:jc w:val="right"/>
              <w:rPr>
                <w:rFonts w:eastAsiaTheme="minorEastAsia"/>
                <w:sz w:val="21"/>
                <w:szCs w:val="21"/>
              </w:rPr>
            </w:pPr>
            <w:r w:rsidRPr="00281076">
              <w:rPr>
                <w:sz w:val="21"/>
                <w:szCs w:val="21"/>
              </w:rPr>
              <w:t>[GENGZ.hBOT]</w:t>
            </w:r>
          </w:p>
        </w:tc>
      </w:tr>
      <w:tr w:rsidR="0003069C" w:rsidRPr="00281076" w:rsidTr="00994C6E">
        <w:trPr>
          <w:trHeight w:val="284"/>
          <w:jc w:val="center"/>
        </w:trPr>
        <w:tc>
          <w:tcPr>
            <w:tcW w:w="2500" w:type="pct"/>
            <w:vAlign w:val="center"/>
          </w:tcPr>
          <w:p w:rsidR="0003069C" w:rsidRPr="00281076" w:rsidRDefault="0003069C" w:rsidP="00994C6E">
            <w:pPr>
              <w:jc w:val="left"/>
              <w:rPr>
                <w:rFonts w:eastAsiaTheme="minorEastAsia"/>
                <w:sz w:val="21"/>
                <w:szCs w:val="21"/>
              </w:rPr>
            </w:pPr>
            <w:r w:rsidRPr="00281076">
              <w:rPr>
                <w:sz w:val="21"/>
                <w:szCs w:val="21"/>
              </w:rPr>
              <w:t>桩材料类型</w:t>
            </w:r>
          </w:p>
        </w:tc>
        <w:tc>
          <w:tcPr>
            <w:tcW w:w="2500" w:type="pct"/>
            <w:vAlign w:val="center"/>
          </w:tcPr>
          <w:p w:rsidR="0003069C" w:rsidRPr="00281076" w:rsidRDefault="00575616" w:rsidP="00994C6E">
            <w:pPr>
              <w:jc w:val="right"/>
              <w:rPr>
                <w:rFonts w:eastAsiaTheme="minorEastAsia"/>
                <w:sz w:val="21"/>
                <w:szCs w:val="21"/>
              </w:rPr>
            </w:pPr>
            <w:r w:rsidRPr="00281076">
              <w:rPr>
                <w:rFonts w:eastAsiaTheme="minorEastAsia" w:hint="eastAsia"/>
                <w:sz w:val="21"/>
                <w:szCs w:val="21"/>
              </w:rPr>
              <w:t>[GENGZ.MAT_P]</w:t>
            </w:r>
          </w:p>
        </w:tc>
      </w:tr>
      <w:tr w:rsidR="0003069C" w:rsidRPr="00281076" w:rsidTr="00994C6E">
        <w:trPr>
          <w:trHeight w:val="284"/>
          <w:jc w:val="center"/>
        </w:trPr>
        <w:tc>
          <w:tcPr>
            <w:tcW w:w="2500" w:type="pct"/>
            <w:vAlign w:val="center"/>
          </w:tcPr>
          <w:p w:rsidR="0003069C" w:rsidRPr="00281076" w:rsidRDefault="0041551C" w:rsidP="0041551C">
            <w:pPr>
              <w:jc w:val="left"/>
              <w:rPr>
                <w:sz w:val="21"/>
                <w:szCs w:val="21"/>
              </w:rPr>
            </w:pPr>
            <w:r w:rsidRPr="00281076">
              <w:rPr>
                <w:rFonts w:eastAsiaTheme="minorEastAsia"/>
                <w:sz w:val="21"/>
                <w:szCs w:val="21"/>
              </w:rPr>
              <w:t>IFR?</w:t>
            </w:r>
            <w:r w:rsidR="0003069C" w:rsidRPr="00281076">
              <w:rPr>
                <w:rFonts w:eastAsiaTheme="minorEastAsia"/>
                <w:sz w:val="21"/>
                <w:szCs w:val="21"/>
              </w:rPr>
              <w:t>FSET.</w:t>
            </w:r>
            <w:r w:rsidRPr="00281076">
              <w:rPr>
                <w:rFonts w:eastAsiaTheme="minorEastAsia" w:hint="eastAsia"/>
                <w:sz w:val="21"/>
                <w:szCs w:val="21"/>
              </w:rPr>
              <w:t>fDB</w:t>
            </w:r>
            <w:r w:rsidRPr="00281076">
              <w:rPr>
                <w:rFonts w:eastAsiaTheme="minorEastAsia"/>
                <w:sz w:val="21"/>
                <w:szCs w:val="21"/>
              </w:rPr>
              <w:t>?</w:t>
            </w:r>
          </w:p>
        </w:tc>
        <w:tc>
          <w:tcPr>
            <w:tcW w:w="2500" w:type="pct"/>
            <w:vAlign w:val="center"/>
          </w:tcPr>
          <w:p w:rsidR="0003069C" w:rsidRPr="00281076" w:rsidRDefault="0003069C" w:rsidP="00994C6E">
            <w:pPr>
              <w:jc w:val="right"/>
              <w:rPr>
                <w:rFonts w:eastAsiaTheme="minorEastAsia"/>
                <w:sz w:val="21"/>
                <w:szCs w:val="21"/>
              </w:rPr>
            </w:pPr>
          </w:p>
        </w:tc>
      </w:tr>
      <w:tr w:rsidR="0003069C" w:rsidRPr="00281076" w:rsidTr="00994C6E">
        <w:trPr>
          <w:trHeight w:val="284"/>
          <w:jc w:val="center"/>
        </w:trPr>
        <w:tc>
          <w:tcPr>
            <w:tcW w:w="2500" w:type="pct"/>
            <w:vAlign w:val="center"/>
          </w:tcPr>
          <w:p w:rsidR="0003069C" w:rsidRPr="00281076" w:rsidRDefault="0003069C" w:rsidP="006C2207">
            <w:pPr>
              <w:jc w:val="left"/>
              <w:rPr>
                <w:rFonts w:eastAsiaTheme="minorEastAsia"/>
                <w:sz w:val="21"/>
                <w:szCs w:val="21"/>
              </w:rPr>
            </w:pPr>
            <w:r w:rsidRPr="00281076">
              <w:rPr>
                <w:rFonts w:eastAsiaTheme="minorEastAsia" w:hAnsiTheme="minorEastAsia"/>
                <w:sz w:val="21"/>
                <w:szCs w:val="21"/>
              </w:rPr>
              <w:t>桥柱截面积</w:t>
            </w:r>
            <w:r w:rsidRPr="00281076">
              <w:rPr>
                <w:sz w:val="21"/>
                <w:szCs w:val="21"/>
              </w:rPr>
              <w:t>(</w:t>
            </w:r>
            <m:oMath>
              <m:sSup>
                <m:sSupPr>
                  <m:ctrlPr>
                    <w:rPr>
                      <w:rFonts w:ascii="Cambria Math" w:hAnsi="Cambria Math"/>
                      <w:sz w:val="21"/>
                      <w:szCs w:val="21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</w:rPr>
                    <m:t>2</m:t>
                  </m:r>
                </m:sup>
              </m:sSup>
            </m:oMath>
            <w:r w:rsidRPr="00281076">
              <w:rPr>
                <w:sz w:val="21"/>
                <w:szCs w:val="21"/>
              </w:rPr>
              <w:t>)</w:t>
            </w:r>
          </w:p>
        </w:tc>
        <w:tc>
          <w:tcPr>
            <w:tcW w:w="2500" w:type="pct"/>
            <w:vAlign w:val="center"/>
          </w:tcPr>
          <w:p w:rsidR="0003069C" w:rsidRPr="00281076" w:rsidRDefault="0041551C" w:rsidP="00994C6E">
            <w:pPr>
              <w:jc w:val="right"/>
              <w:rPr>
                <w:rFonts w:eastAsiaTheme="minorEastAsia"/>
                <w:sz w:val="21"/>
                <w:szCs w:val="21"/>
              </w:rPr>
            </w:pPr>
            <w:r w:rsidRPr="00281076">
              <w:rPr>
                <w:sz w:val="21"/>
                <w:szCs w:val="21"/>
              </w:rPr>
              <w:t>[GENGZ.AQZ]</w:t>
            </w:r>
          </w:p>
        </w:tc>
      </w:tr>
      <w:tr w:rsidR="0003069C" w:rsidRPr="00281076" w:rsidTr="00994C6E">
        <w:trPr>
          <w:trHeight w:val="284"/>
          <w:jc w:val="center"/>
        </w:trPr>
        <w:tc>
          <w:tcPr>
            <w:tcW w:w="2500" w:type="pct"/>
            <w:vAlign w:val="center"/>
          </w:tcPr>
          <w:p w:rsidR="0003069C" w:rsidRPr="00281076" w:rsidRDefault="0003069C" w:rsidP="00994C6E">
            <w:pPr>
              <w:jc w:val="left"/>
              <w:rPr>
                <w:rFonts w:eastAsiaTheme="minorEastAsia"/>
                <w:sz w:val="21"/>
                <w:szCs w:val="21"/>
              </w:rPr>
            </w:pPr>
            <w:r w:rsidRPr="00281076">
              <w:rPr>
                <w:rFonts w:eastAsiaTheme="minorEastAsia" w:hAnsiTheme="minorEastAsia"/>
                <w:sz w:val="21"/>
                <w:szCs w:val="21"/>
              </w:rPr>
              <w:t>桥柱截面周长</w:t>
            </w:r>
            <w:r w:rsidRPr="00281076">
              <w:rPr>
                <w:sz w:val="21"/>
                <w:szCs w:val="21"/>
              </w:rPr>
              <w:t>(m)</w:t>
            </w:r>
          </w:p>
        </w:tc>
        <w:tc>
          <w:tcPr>
            <w:tcW w:w="2500" w:type="pct"/>
            <w:vAlign w:val="center"/>
          </w:tcPr>
          <w:p w:rsidR="0003069C" w:rsidRPr="00281076" w:rsidRDefault="0041551C" w:rsidP="00994C6E">
            <w:pPr>
              <w:jc w:val="right"/>
              <w:rPr>
                <w:rFonts w:eastAsiaTheme="minorEastAsia"/>
                <w:sz w:val="21"/>
                <w:szCs w:val="21"/>
              </w:rPr>
            </w:pPr>
            <w:r w:rsidRPr="00281076">
              <w:rPr>
                <w:sz w:val="21"/>
                <w:szCs w:val="21"/>
              </w:rPr>
              <w:t>[GENGZ.UQZ]</w:t>
            </w:r>
          </w:p>
        </w:tc>
      </w:tr>
      <w:tr w:rsidR="0003069C" w:rsidRPr="00281076" w:rsidTr="00994C6E">
        <w:trPr>
          <w:trHeight w:val="284"/>
          <w:jc w:val="center"/>
        </w:trPr>
        <w:tc>
          <w:tcPr>
            <w:tcW w:w="2500" w:type="pct"/>
          </w:tcPr>
          <w:p w:rsidR="0003069C" w:rsidRPr="00281076" w:rsidRDefault="0003069C" w:rsidP="00994C6E">
            <w:pPr>
              <w:rPr>
                <w:sz w:val="21"/>
                <w:szCs w:val="21"/>
              </w:rPr>
            </w:pPr>
            <w:r w:rsidRPr="00281076">
              <w:rPr>
                <w:rFonts w:eastAsiaTheme="minorEastAsia"/>
                <w:sz w:val="21"/>
                <w:szCs w:val="21"/>
              </w:rPr>
              <w:t>ENDIF</w:t>
            </w:r>
            <w:r w:rsidR="0041551C" w:rsidRPr="00281076">
              <w:rPr>
                <w:rFonts w:eastAsiaTheme="minorEastAsia" w:hint="eastAsia"/>
                <w:sz w:val="21"/>
                <w:szCs w:val="21"/>
              </w:rPr>
              <w:t>R</w:t>
            </w:r>
          </w:p>
        </w:tc>
        <w:tc>
          <w:tcPr>
            <w:tcW w:w="2500" w:type="pct"/>
          </w:tcPr>
          <w:p w:rsidR="0003069C" w:rsidRPr="00281076" w:rsidRDefault="0003069C" w:rsidP="00994C6E">
            <w:pPr>
              <w:rPr>
                <w:sz w:val="21"/>
                <w:szCs w:val="21"/>
              </w:rPr>
            </w:pPr>
          </w:p>
        </w:tc>
      </w:tr>
    </w:tbl>
    <w:p w:rsidR="0003069C" w:rsidRPr="00281076" w:rsidRDefault="0003069C" w:rsidP="0003069C">
      <w:pPr>
        <w:rPr>
          <w:rFonts w:asciiTheme="minorEastAsia" w:eastAsiaTheme="minorEastAsia" w:hAnsiTheme="minorEastAsia"/>
          <w:sz w:val="18"/>
          <w:szCs w:val="18"/>
        </w:rPr>
      </w:pPr>
    </w:p>
    <w:p w:rsidR="0003069C" w:rsidRPr="00281076" w:rsidRDefault="0003069C" w:rsidP="0003069C">
      <w:pPr>
        <w:rPr>
          <w:rFonts w:eastAsiaTheme="minorEastAsia"/>
          <w:szCs w:val="21"/>
        </w:rPr>
      </w:pPr>
      <w:r w:rsidRPr="00281076">
        <w:rPr>
          <w:rFonts w:eastAsiaTheme="minorEastAsia"/>
          <w:szCs w:val="21"/>
        </w:rPr>
        <w:t xml:space="preserve">&lt;A.B.C&gt; </w:t>
      </w:r>
      <w:r w:rsidRPr="00281076">
        <w:rPr>
          <w:rFonts w:eastAsiaTheme="minorEastAsia" w:hAnsiTheme="minorEastAsia"/>
          <w:szCs w:val="21"/>
        </w:rPr>
        <w:t>计算控制参数</w:t>
      </w:r>
    </w:p>
    <w:tbl>
      <w:tblPr>
        <w:tblStyle w:val="a5"/>
        <w:tblW w:w="8505" w:type="dxa"/>
        <w:jc w:val="center"/>
        <w:tblLayout w:type="fixed"/>
        <w:tblLook w:val="01E0" w:firstRow="1" w:lastRow="1" w:firstColumn="1" w:lastColumn="1" w:noHBand="0" w:noVBand="0"/>
      </w:tblPr>
      <w:tblGrid>
        <w:gridCol w:w="4252"/>
        <w:gridCol w:w="4253"/>
      </w:tblGrid>
      <w:tr w:rsidR="0003069C" w:rsidRPr="00281076" w:rsidTr="00994C6E">
        <w:trPr>
          <w:trHeight w:val="284"/>
          <w:jc w:val="center"/>
        </w:trPr>
        <w:tc>
          <w:tcPr>
            <w:tcW w:w="2500" w:type="pct"/>
            <w:vAlign w:val="center"/>
          </w:tcPr>
          <w:p w:rsidR="0003069C" w:rsidRPr="00281076" w:rsidRDefault="0003069C" w:rsidP="00994C6E">
            <w:pPr>
              <w:jc w:val="left"/>
              <w:rPr>
                <w:rFonts w:eastAsiaTheme="minorEastAsia"/>
                <w:sz w:val="21"/>
                <w:szCs w:val="21"/>
              </w:rPr>
            </w:pPr>
            <w:r w:rsidRPr="00281076">
              <w:rPr>
                <w:sz w:val="21"/>
                <w:szCs w:val="21"/>
              </w:rPr>
              <w:t>桩基是否位于冻胀土内</w:t>
            </w:r>
          </w:p>
        </w:tc>
        <w:tc>
          <w:tcPr>
            <w:tcW w:w="2500" w:type="pct"/>
            <w:vAlign w:val="center"/>
          </w:tcPr>
          <w:p w:rsidR="0003069C" w:rsidRPr="00281076" w:rsidRDefault="00CD0516" w:rsidP="00994C6E">
            <w:pPr>
              <w:jc w:val="right"/>
              <w:rPr>
                <w:rFonts w:eastAsiaTheme="minorEastAsia"/>
                <w:sz w:val="21"/>
                <w:szCs w:val="21"/>
              </w:rPr>
            </w:pPr>
            <w:r w:rsidRPr="00281076">
              <w:rPr>
                <w:sz w:val="21"/>
                <w:szCs w:val="21"/>
              </w:rPr>
              <w:t>[GENC.fDZT]</w:t>
            </w:r>
          </w:p>
        </w:tc>
      </w:tr>
    </w:tbl>
    <w:p w:rsidR="0003069C" w:rsidRPr="00281076" w:rsidRDefault="0003069C" w:rsidP="0003069C">
      <w:pPr>
        <w:rPr>
          <w:rFonts w:eastAsiaTheme="minorEastAsia"/>
          <w:szCs w:val="21"/>
        </w:rPr>
      </w:pPr>
    </w:p>
    <w:p w:rsidR="0003069C" w:rsidRPr="00281076" w:rsidRDefault="0003069C" w:rsidP="0003069C">
      <w:pPr>
        <w:rPr>
          <w:rFonts w:eastAsiaTheme="minorEastAsia"/>
          <w:szCs w:val="21"/>
        </w:rPr>
      </w:pPr>
      <w:r w:rsidRPr="00281076">
        <w:rPr>
          <w:rFonts w:eastAsiaTheme="minorEastAsia"/>
          <w:szCs w:val="21"/>
        </w:rPr>
        <w:t xml:space="preserve">&lt;A.B&gt; </w:t>
      </w:r>
      <w:r w:rsidRPr="00281076">
        <w:rPr>
          <w:rFonts w:eastAsiaTheme="minorEastAsia" w:hAnsiTheme="minorEastAsia"/>
          <w:szCs w:val="21"/>
        </w:rPr>
        <w:t>荷载信息</w:t>
      </w:r>
    </w:p>
    <w:p w:rsidR="0003069C" w:rsidRPr="00281076" w:rsidRDefault="0003069C" w:rsidP="0003069C">
      <w:pPr>
        <w:rPr>
          <w:rFonts w:eastAsiaTheme="minorEastAsia"/>
          <w:szCs w:val="21"/>
        </w:rPr>
      </w:pPr>
      <w:r w:rsidRPr="00281076">
        <w:rPr>
          <w:rFonts w:eastAsiaTheme="minorEastAsia"/>
          <w:szCs w:val="21"/>
        </w:rPr>
        <w:t>&lt;A.B.C&gt;#INCLUDE&lt;</w:t>
      </w:r>
      <w:r w:rsidR="00031E1F">
        <w:rPr>
          <w:rFonts w:eastAsiaTheme="minorEastAsia"/>
          <w:szCs w:val="21"/>
        </w:rPr>
        <w:t>..\\</w:t>
      </w:r>
      <w:r w:rsidR="004E296D">
        <w:rPr>
          <w:rFonts w:hint="eastAsia"/>
          <w:szCs w:val="21"/>
        </w:rPr>
        <w:t>foundation</w:t>
      </w:r>
      <w:r w:rsidR="00A033D4" w:rsidRPr="009A61CA">
        <w:rPr>
          <w:szCs w:val="21"/>
        </w:rPr>
        <w:t>\\</w:t>
      </w:r>
      <w:r w:rsidR="00CD0516" w:rsidRPr="00281076">
        <w:rPr>
          <w:rFonts w:eastAsiaTheme="minorEastAsia" w:hAnsiTheme="minorEastAsia" w:hint="eastAsia"/>
          <w:szCs w:val="21"/>
        </w:rPr>
        <w:t>Load</w:t>
      </w:r>
      <w:r w:rsidRPr="00281076">
        <w:rPr>
          <w:rFonts w:eastAsiaTheme="minorEastAsia"/>
          <w:szCs w:val="21"/>
        </w:rPr>
        <w:t>.docx&gt;</w:t>
      </w:r>
      <w:r w:rsidR="00031E1F">
        <w:rPr>
          <w:rFonts w:eastAsiaTheme="minorEastAsia"/>
          <w:szCs w:val="21"/>
        </w:rPr>
        <w:t xml:space="preserve"> </w:t>
      </w:r>
    </w:p>
    <w:p w:rsidR="0003069C" w:rsidRPr="00281076" w:rsidRDefault="0003069C" w:rsidP="0003069C">
      <w:pPr>
        <w:rPr>
          <w:rFonts w:eastAsiaTheme="minorEastAsia"/>
          <w:szCs w:val="21"/>
        </w:rPr>
      </w:pPr>
    </w:p>
    <w:p w:rsidR="0003069C" w:rsidRPr="00281076" w:rsidRDefault="0003069C" w:rsidP="0003069C">
      <w:pPr>
        <w:rPr>
          <w:rFonts w:eastAsiaTheme="minorEastAsia"/>
          <w:szCs w:val="21"/>
        </w:rPr>
      </w:pPr>
      <w:r w:rsidRPr="00281076">
        <w:rPr>
          <w:rFonts w:eastAsiaTheme="minorEastAsia"/>
          <w:szCs w:val="21"/>
        </w:rPr>
        <w:t xml:space="preserve">&lt;A.B&gt; </w:t>
      </w:r>
      <w:r w:rsidR="00A4384D" w:rsidRPr="00281076">
        <w:rPr>
          <w:rFonts w:eastAsiaTheme="minorEastAsia" w:hAnsiTheme="minorEastAsia" w:hint="eastAsia"/>
          <w:szCs w:val="21"/>
        </w:rPr>
        <w:t>地质</w:t>
      </w:r>
      <w:r w:rsidRPr="00281076">
        <w:rPr>
          <w:rFonts w:eastAsiaTheme="minorEastAsia" w:hAnsiTheme="minorEastAsia"/>
          <w:szCs w:val="21"/>
        </w:rPr>
        <w:t>信息</w:t>
      </w:r>
    </w:p>
    <w:p w:rsidR="0003069C" w:rsidRPr="00281076" w:rsidRDefault="0003069C" w:rsidP="0003069C">
      <w:pPr>
        <w:rPr>
          <w:rFonts w:eastAsiaTheme="minorEastAsia"/>
          <w:szCs w:val="21"/>
        </w:rPr>
      </w:pPr>
      <w:r w:rsidRPr="00281076">
        <w:rPr>
          <w:rFonts w:eastAsiaTheme="minorEastAsia"/>
          <w:szCs w:val="21"/>
        </w:rPr>
        <w:t>&lt;A.B.C&gt;#INCLUDE&lt;</w:t>
      </w:r>
      <w:r w:rsidR="00031E1F">
        <w:rPr>
          <w:rFonts w:eastAsiaTheme="minorEastAsia"/>
          <w:szCs w:val="21"/>
        </w:rPr>
        <w:t>..\\</w:t>
      </w:r>
      <w:r w:rsidR="004E296D">
        <w:rPr>
          <w:rFonts w:hint="eastAsia"/>
          <w:szCs w:val="21"/>
        </w:rPr>
        <w:t>foundation</w:t>
      </w:r>
      <w:r w:rsidR="00A033D4" w:rsidRPr="009A61CA">
        <w:rPr>
          <w:szCs w:val="21"/>
        </w:rPr>
        <w:t>\\</w:t>
      </w:r>
      <w:r w:rsidR="00CD0516" w:rsidRPr="00281076">
        <w:rPr>
          <w:rFonts w:eastAsiaTheme="minorEastAsia" w:hAnsiTheme="minorEastAsia" w:hint="eastAsia"/>
          <w:szCs w:val="21"/>
        </w:rPr>
        <w:t>Soil</w:t>
      </w:r>
      <w:r w:rsidRPr="00281076">
        <w:rPr>
          <w:rFonts w:eastAsiaTheme="minorEastAsia"/>
          <w:szCs w:val="21"/>
        </w:rPr>
        <w:t>.docx&gt;</w:t>
      </w:r>
    </w:p>
    <w:p w:rsidR="0003069C" w:rsidRPr="00281076" w:rsidRDefault="00064A0D" w:rsidP="0003069C">
      <w:pPr>
        <w:rPr>
          <w:rFonts w:eastAsiaTheme="minorEastAsia"/>
          <w:szCs w:val="21"/>
        </w:rPr>
      </w:pPr>
      <w:r w:rsidRPr="00281076">
        <w:rPr>
          <w:rFonts w:eastAsiaTheme="minorEastAsia" w:hint="eastAsia"/>
          <w:szCs w:val="21"/>
        </w:rPr>
        <w:t>#IF(FSET.fSW)</w:t>
      </w:r>
    </w:p>
    <w:p w:rsidR="00064A0D" w:rsidRPr="00281076" w:rsidRDefault="00064A0D" w:rsidP="0003069C">
      <w:pPr>
        <w:rPr>
          <w:rFonts w:eastAsiaTheme="minorEastAsia"/>
          <w:szCs w:val="21"/>
        </w:rPr>
      </w:pPr>
    </w:p>
    <w:p w:rsidR="0003069C" w:rsidRPr="00281076" w:rsidRDefault="0003069C" w:rsidP="0003069C">
      <w:pPr>
        <w:rPr>
          <w:rFonts w:eastAsiaTheme="minorEastAsia"/>
          <w:szCs w:val="21"/>
        </w:rPr>
      </w:pPr>
      <w:r w:rsidRPr="00281076">
        <w:rPr>
          <w:rFonts w:eastAsiaTheme="minorEastAsia"/>
          <w:szCs w:val="21"/>
        </w:rPr>
        <w:t xml:space="preserve">&lt;A.B&gt; </w:t>
      </w:r>
      <w:r w:rsidRPr="00281076">
        <w:rPr>
          <w:rFonts w:eastAsiaTheme="minorEastAsia" w:hAnsiTheme="minorEastAsia"/>
          <w:szCs w:val="21"/>
        </w:rPr>
        <w:t>水文信息</w:t>
      </w:r>
    </w:p>
    <w:p w:rsidR="00981ECC" w:rsidRPr="00C86C4A" w:rsidRDefault="0003069C" w:rsidP="00981ECC">
      <w:pPr>
        <w:rPr>
          <w:szCs w:val="21"/>
        </w:rPr>
      </w:pPr>
      <w:r w:rsidRPr="004D6C9C">
        <w:rPr>
          <w:rFonts w:eastAsiaTheme="minorEastAsia"/>
          <w:szCs w:val="21"/>
        </w:rPr>
        <w:t>&lt;A.B.C&gt;</w:t>
      </w:r>
      <w:r w:rsidR="00473418">
        <w:rPr>
          <w:rFonts w:eastAsiaTheme="minorEastAsia" w:hint="eastAsia"/>
          <w:szCs w:val="21"/>
        </w:rPr>
        <w:t xml:space="preserve"> </w:t>
      </w:r>
      <w:r w:rsidR="00981ECC" w:rsidRPr="00C86C4A">
        <w:rPr>
          <w:szCs w:val="21"/>
        </w:rPr>
        <w:t>#INCLUDE&lt;</w:t>
      </w:r>
      <w:r w:rsidR="00981ECC">
        <w:rPr>
          <w:szCs w:val="21"/>
        </w:rPr>
        <w:t>..\\</w:t>
      </w:r>
      <w:r w:rsidR="00981ECC">
        <w:rPr>
          <w:rFonts w:hint="eastAsia"/>
          <w:szCs w:val="21"/>
        </w:rPr>
        <w:t>foundation</w:t>
      </w:r>
      <w:r w:rsidR="00981ECC" w:rsidRPr="009A61CA">
        <w:rPr>
          <w:szCs w:val="21"/>
        </w:rPr>
        <w:t>\\</w:t>
      </w:r>
      <w:r w:rsidR="00981ECC" w:rsidRPr="00C86C4A">
        <w:rPr>
          <w:rFonts w:hint="eastAsia"/>
          <w:szCs w:val="21"/>
        </w:rPr>
        <w:t>Hydro</w:t>
      </w:r>
      <w:r w:rsidR="00981ECC" w:rsidRPr="00C86C4A">
        <w:rPr>
          <w:rFonts w:hAnsi="宋体" w:hint="eastAsia"/>
          <w:szCs w:val="21"/>
        </w:rPr>
        <w:t>.docx</w:t>
      </w:r>
      <w:r w:rsidR="00981ECC" w:rsidRPr="00C86C4A">
        <w:rPr>
          <w:szCs w:val="21"/>
        </w:rPr>
        <w:t>&gt;</w:t>
      </w:r>
    </w:p>
    <w:p w:rsidR="0003069C" w:rsidRPr="00981ECC" w:rsidRDefault="0003069C" w:rsidP="00E0230C">
      <w:pPr>
        <w:rPr>
          <w:rFonts w:eastAsiaTheme="minorEastAsia"/>
          <w:szCs w:val="21"/>
        </w:rPr>
      </w:pPr>
    </w:p>
    <w:p w:rsidR="0003069C" w:rsidRPr="00281076" w:rsidRDefault="00064A0D" w:rsidP="0003069C">
      <w:pPr>
        <w:rPr>
          <w:szCs w:val="21"/>
        </w:rPr>
      </w:pPr>
      <w:r w:rsidRPr="00281076">
        <w:rPr>
          <w:szCs w:val="21"/>
        </w:rPr>
        <w:t>#ENDIF</w:t>
      </w:r>
    </w:p>
    <w:p w:rsidR="0003069C" w:rsidRPr="00281076" w:rsidRDefault="0003069C" w:rsidP="0003069C">
      <w:pPr>
        <w:rPr>
          <w:szCs w:val="21"/>
        </w:rPr>
      </w:pPr>
      <w:r w:rsidRPr="00281076">
        <w:rPr>
          <w:szCs w:val="21"/>
        </w:rPr>
        <w:t>#IF(FSET.fALFA)</w:t>
      </w:r>
      <w:bookmarkStart w:id="0" w:name="_GoBack"/>
      <w:bookmarkEnd w:id="0"/>
    </w:p>
    <w:p w:rsidR="00064A0D" w:rsidRPr="00281076" w:rsidRDefault="00064A0D" w:rsidP="0003069C">
      <w:pPr>
        <w:rPr>
          <w:szCs w:val="21"/>
        </w:rPr>
      </w:pPr>
    </w:p>
    <w:p w:rsidR="0003069C" w:rsidRPr="00281076" w:rsidRDefault="005F68E8" w:rsidP="0003069C">
      <w:pPr>
        <w:rPr>
          <w:szCs w:val="21"/>
        </w:rPr>
      </w:pPr>
      <w:r w:rsidRPr="00281076">
        <w:rPr>
          <w:szCs w:val="21"/>
        </w:rPr>
        <w:t xml:space="preserve">&lt;A&gt; </w:t>
      </w:r>
      <w:r w:rsidRPr="00281076">
        <w:rPr>
          <w:rFonts w:hAnsi="宋体" w:hint="eastAsia"/>
          <w:szCs w:val="21"/>
        </w:rPr>
        <w:t>m</w:t>
      </w:r>
      <w:r w:rsidRPr="00281076">
        <w:rPr>
          <w:rFonts w:hAnsi="宋体" w:hint="eastAsia"/>
          <w:szCs w:val="21"/>
        </w:rPr>
        <w:t>法计算参数</w:t>
      </w:r>
    </w:p>
    <w:p w:rsidR="0003069C" w:rsidRPr="00281076" w:rsidRDefault="0003069C" w:rsidP="0003069C">
      <w:pPr>
        <w:rPr>
          <w:szCs w:val="21"/>
        </w:rPr>
      </w:pPr>
      <w:r w:rsidRPr="00281076">
        <w:rPr>
          <w:szCs w:val="21"/>
        </w:rPr>
        <w:t>&lt;A.B&gt;</w:t>
      </w:r>
      <w:r w:rsidR="005F68E8" w:rsidRPr="00281076">
        <w:rPr>
          <w:rFonts w:hint="eastAsia"/>
          <w:szCs w:val="21"/>
        </w:rPr>
        <w:t xml:space="preserve"> </w:t>
      </w:r>
      <w:r w:rsidRPr="00281076">
        <w:rPr>
          <w:rFonts w:hAnsi="宋体"/>
          <w:szCs w:val="21"/>
        </w:rPr>
        <w:t>计算宽度与变形系数</w:t>
      </w:r>
    </w:p>
    <w:p w:rsidR="0003069C" w:rsidRPr="00281076" w:rsidRDefault="0003069C" w:rsidP="0003069C">
      <w:pPr>
        <w:rPr>
          <w:rFonts w:eastAsiaTheme="minorEastAsia"/>
          <w:szCs w:val="21"/>
        </w:rPr>
      </w:pPr>
      <w:r w:rsidRPr="00281076">
        <w:rPr>
          <w:rFonts w:eastAsiaTheme="minorEastAsia"/>
          <w:szCs w:val="21"/>
        </w:rPr>
        <w:t>#IF(FSET.fEN)</w:t>
      </w:r>
    </w:p>
    <w:p w:rsidR="0003069C" w:rsidRPr="00281076" w:rsidRDefault="0003069C" w:rsidP="00473418">
      <w:pPr>
        <w:spacing w:beforeLines="50" w:before="156"/>
        <w:jc w:val="center"/>
        <w:rPr>
          <w:szCs w:val="21"/>
        </w:rPr>
      </w:pPr>
      <w:r w:rsidRPr="00281076">
        <w:rPr>
          <w:rFonts w:eastAsiaTheme="minorEastAsia" w:hAnsiTheme="minorEastAsia"/>
          <w:b/>
          <w:szCs w:val="21"/>
        </w:rPr>
        <w:t>单排桩柱计算宽度与变形系数计算表</w:t>
      </w:r>
    </w:p>
    <w:tbl>
      <w:tblPr>
        <w:tblW w:w="850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C0" w:firstRow="0" w:lastRow="1" w:firstColumn="1" w:lastColumn="1" w:noHBand="0" w:noVBand="0"/>
      </w:tblPr>
      <w:tblGrid>
        <w:gridCol w:w="4252"/>
        <w:gridCol w:w="4253"/>
      </w:tblGrid>
      <w:tr w:rsidR="0003069C" w:rsidRPr="00281076" w:rsidTr="00994C6E">
        <w:trPr>
          <w:trHeight w:val="312"/>
          <w:tblHeader/>
          <w:jc w:val="center"/>
        </w:trPr>
        <w:tc>
          <w:tcPr>
            <w:tcW w:w="4252" w:type="dxa"/>
            <w:vAlign w:val="center"/>
          </w:tcPr>
          <w:p w:rsidR="0003069C" w:rsidRPr="00281076" w:rsidRDefault="0003069C" w:rsidP="00994C6E">
            <w:pPr>
              <w:spacing w:line="140" w:lineRule="atLeast"/>
              <w:jc w:val="center"/>
              <w:rPr>
                <w:szCs w:val="21"/>
              </w:rPr>
            </w:pPr>
            <w:r w:rsidRPr="00281076">
              <w:rPr>
                <w:szCs w:val="21"/>
              </w:rPr>
              <w:t>参数名称</w:t>
            </w:r>
          </w:p>
        </w:tc>
        <w:tc>
          <w:tcPr>
            <w:tcW w:w="4253" w:type="dxa"/>
            <w:vAlign w:val="center"/>
          </w:tcPr>
          <w:p w:rsidR="0003069C" w:rsidRPr="00281076" w:rsidRDefault="0003069C" w:rsidP="00994C6E">
            <w:pPr>
              <w:spacing w:line="140" w:lineRule="atLeast"/>
              <w:jc w:val="center"/>
              <w:rPr>
                <w:szCs w:val="21"/>
              </w:rPr>
            </w:pPr>
            <w:r w:rsidRPr="00281076">
              <w:rPr>
                <w:szCs w:val="21"/>
              </w:rPr>
              <w:t>参数值</w:t>
            </w:r>
          </w:p>
        </w:tc>
      </w:tr>
      <w:tr w:rsidR="0003069C" w:rsidRPr="00281076" w:rsidTr="00994C6E">
        <w:trPr>
          <w:trHeight w:val="284"/>
          <w:jc w:val="center"/>
        </w:trPr>
        <w:tc>
          <w:tcPr>
            <w:tcW w:w="4252" w:type="dxa"/>
            <w:vAlign w:val="center"/>
          </w:tcPr>
          <w:p w:rsidR="0003069C" w:rsidRPr="00281076" w:rsidRDefault="0003069C" w:rsidP="00994C6E">
            <w:pPr>
              <w:rPr>
                <w:szCs w:val="21"/>
              </w:rPr>
            </w:pPr>
            <w:r w:rsidRPr="00281076">
              <w:rPr>
                <w:szCs w:val="21"/>
              </w:rPr>
              <w:t>桩侧地基水平系数</w:t>
            </w:r>
            <w:r w:rsidRPr="00281076">
              <w:rPr>
                <w:szCs w:val="21"/>
              </w:rPr>
              <w:t>m(kN/m</w:t>
            </w:r>
            <w:r w:rsidRPr="00281076">
              <w:rPr>
                <w:szCs w:val="21"/>
                <w:vertAlign w:val="superscript"/>
              </w:rPr>
              <w:t>4</w:t>
            </w:r>
            <w:r w:rsidRPr="00281076">
              <w:rPr>
                <w:szCs w:val="21"/>
              </w:rPr>
              <w:t>)</w:t>
            </w:r>
          </w:p>
        </w:tc>
        <w:tc>
          <w:tcPr>
            <w:tcW w:w="4253" w:type="dxa"/>
            <w:vAlign w:val="center"/>
          </w:tcPr>
          <w:p w:rsidR="0003069C" w:rsidRPr="00281076" w:rsidRDefault="004131D4" w:rsidP="00994C6E">
            <w:pPr>
              <w:jc w:val="center"/>
              <w:rPr>
                <w:szCs w:val="21"/>
              </w:rPr>
            </w:pPr>
            <w:r w:rsidRPr="00281076">
              <w:rPr>
                <w:szCs w:val="21"/>
              </w:rPr>
              <w:t>[MSG.m]</w:t>
            </w:r>
          </w:p>
        </w:tc>
      </w:tr>
      <w:tr w:rsidR="0003069C" w:rsidRPr="00281076" w:rsidTr="00994C6E">
        <w:trPr>
          <w:trHeight w:val="284"/>
          <w:jc w:val="center"/>
        </w:trPr>
        <w:tc>
          <w:tcPr>
            <w:tcW w:w="4252" w:type="dxa"/>
            <w:vAlign w:val="center"/>
          </w:tcPr>
          <w:p w:rsidR="0003069C" w:rsidRPr="00281076" w:rsidRDefault="0003069C" w:rsidP="00994C6E">
            <w:pPr>
              <w:rPr>
                <w:szCs w:val="21"/>
              </w:rPr>
            </w:pPr>
            <w:r w:rsidRPr="00281076">
              <w:rPr>
                <w:szCs w:val="21"/>
              </w:rPr>
              <w:t>桩端处地基水平系数</w:t>
            </w:r>
            <w:r w:rsidRPr="00281076">
              <w:rPr>
                <w:szCs w:val="21"/>
              </w:rPr>
              <w:t>m</w:t>
            </w:r>
            <w:r w:rsidRPr="00281076">
              <w:rPr>
                <w:szCs w:val="21"/>
                <w:vertAlign w:val="subscript"/>
              </w:rPr>
              <w:t>0</w:t>
            </w:r>
            <w:r w:rsidRPr="00281076">
              <w:rPr>
                <w:szCs w:val="21"/>
              </w:rPr>
              <w:t>(kN/m</w:t>
            </w:r>
            <w:r w:rsidRPr="00281076">
              <w:rPr>
                <w:szCs w:val="21"/>
                <w:vertAlign w:val="superscript"/>
              </w:rPr>
              <w:t>4</w:t>
            </w:r>
            <w:r w:rsidRPr="00281076">
              <w:rPr>
                <w:szCs w:val="21"/>
              </w:rPr>
              <w:t>)</w:t>
            </w:r>
          </w:p>
        </w:tc>
        <w:tc>
          <w:tcPr>
            <w:tcW w:w="4253" w:type="dxa"/>
            <w:vAlign w:val="center"/>
          </w:tcPr>
          <w:p w:rsidR="0003069C" w:rsidRPr="00281076" w:rsidRDefault="004131D4" w:rsidP="00994C6E">
            <w:pPr>
              <w:jc w:val="center"/>
              <w:rPr>
                <w:szCs w:val="21"/>
              </w:rPr>
            </w:pPr>
            <w:r w:rsidRPr="00281076">
              <w:rPr>
                <w:szCs w:val="21"/>
              </w:rPr>
              <w:t>[MSG.m0]</w:t>
            </w:r>
          </w:p>
        </w:tc>
      </w:tr>
      <w:tr w:rsidR="0003069C" w:rsidRPr="00281076" w:rsidTr="00994C6E">
        <w:trPr>
          <w:trHeight w:val="284"/>
          <w:jc w:val="center"/>
        </w:trPr>
        <w:tc>
          <w:tcPr>
            <w:tcW w:w="4252" w:type="dxa"/>
            <w:vAlign w:val="center"/>
          </w:tcPr>
          <w:p w:rsidR="0003069C" w:rsidRPr="00281076" w:rsidRDefault="0003069C" w:rsidP="00994C6E">
            <w:pPr>
              <w:rPr>
                <w:szCs w:val="21"/>
              </w:rPr>
            </w:pPr>
            <w:r w:rsidRPr="00281076">
              <w:rPr>
                <w:szCs w:val="21"/>
              </w:rPr>
              <w:t>桩端处地基竖向系数</w:t>
            </w:r>
            <w:r w:rsidRPr="00281076">
              <w:rPr>
                <w:szCs w:val="21"/>
              </w:rPr>
              <w:t>C</w:t>
            </w:r>
            <w:r w:rsidRPr="00AE346A">
              <w:rPr>
                <w:szCs w:val="21"/>
                <w:vertAlign w:val="subscript"/>
              </w:rPr>
              <w:t>0</w:t>
            </w:r>
            <w:r w:rsidRPr="00281076">
              <w:rPr>
                <w:szCs w:val="21"/>
              </w:rPr>
              <w:t>(kN/m</w:t>
            </w:r>
            <w:r w:rsidRPr="00281076">
              <w:rPr>
                <w:szCs w:val="21"/>
                <w:vertAlign w:val="superscript"/>
              </w:rPr>
              <w:t>4</w:t>
            </w:r>
            <w:r w:rsidRPr="00281076">
              <w:rPr>
                <w:szCs w:val="21"/>
              </w:rPr>
              <w:t>)</w:t>
            </w:r>
          </w:p>
        </w:tc>
        <w:tc>
          <w:tcPr>
            <w:tcW w:w="4253" w:type="dxa"/>
            <w:vAlign w:val="center"/>
          </w:tcPr>
          <w:p w:rsidR="0003069C" w:rsidRPr="00281076" w:rsidRDefault="004131D4" w:rsidP="00994C6E">
            <w:pPr>
              <w:jc w:val="center"/>
              <w:rPr>
                <w:szCs w:val="21"/>
              </w:rPr>
            </w:pPr>
            <w:r w:rsidRPr="00281076">
              <w:rPr>
                <w:szCs w:val="21"/>
              </w:rPr>
              <w:t>[MSG.C0]</w:t>
            </w:r>
          </w:p>
        </w:tc>
      </w:tr>
      <w:tr w:rsidR="0003069C" w:rsidRPr="00281076" w:rsidTr="00994C6E">
        <w:trPr>
          <w:trHeight w:val="284"/>
          <w:jc w:val="center"/>
        </w:trPr>
        <w:tc>
          <w:tcPr>
            <w:tcW w:w="4252" w:type="dxa"/>
            <w:vAlign w:val="center"/>
          </w:tcPr>
          <w:p w:rsidR="0003069C" w:rsidRPr="00281076" w:rsidRDefault="0003069C" w:rsidP="00AE346A">
            <w:pPr>
              <w:rPr>
                <w:szCs w:val="21"/>
              </w:rPr>
            </w:pPr>
            <w:r w:rsidRPr="00281076">
              <w:rPr>
                <w:szCs w:val="21"/>
              </w:rPr>
              <w:t>桩身</w:t>
            </w:r>
            <w:r w:rsidR="004927D2" w:rsidRPr="00281076">
              <w:rPr>
                <w:szCs w:val="21"/>
              </w:rPr>
              <w:t>局部</w:t>
            </w:r>
            <w:r w:rsidR="004927D2" w:rsidRPr="00281076">
              <w:rPr>
                <w:szCs w:val="21"/>
              </w:rPr>
              <w:t>X</w:t>
            </w:r>
            <w:r w:rsidR="004927D2" w:rsidRPr="00281076">
              <w:rPr>
                <w:szCs w:val="21"/>
              </w:rPr>
              <w:t>向</w:t>
            </w:r>
            <w:r w:rsidRPr="00281076">
              <w:rPr>
                <w:szCs w:val="21"/>
              </w:rPr>
              <w:t>计算宽度</w:t>
            </w:r>
            <w:r w:rsidR="00AE346A" w:rsidRPr="0067181F">
              <w:rPr>
                <w:rFonts w:hint="eastAsia"/>
                <w:szCs w:val="21"/>
              </w:rPr>
              <w:t>b</w:t>
            </w:r>
            <w:r w:rsidR="00AE346A" w:rsidRPr="0067181F">
              <w:rPr>
                <w:rFonts w:hint="eastAsia"/>
                <w:szCs w:val="21"/>
                <w:vertAlign w:val="subscript"/>
              </w:rPr>
              <w:t>1</w:t>
            </w:r>
            <w:r w:rsidRPr="00281076">
              <w:rPr>
                <w:szCs w:val="21"/>
              </w:rPr>
              <w:t>(m)</w:t>
            </w:r>
          </w:p>
        </w:tc>
        <w:tc>
          <w:tcPr>
            <w:tcW w:w="4253" w:type="dxa"/>
            <w:vAlign w:val="center"/>
          </w:tcPr>
          <w:p w:rsidR="0003069C" w:rsidRPr="00281076" w:rsidRDefault="004131D4" w:rsidP="00640B6F">
            <w:pPr>
              <w:jc w:val="center"/>
              <w:rPr>
                <w:szCs w:val="21"/>
              </w:rPr>
            </w:pPr>
            <w:r w:rsidRPr="00281076">
              <w:rPr>
                <w:szCs w:val="21"/>
              </w:rPr>
              <w:t>[MSG.</w:t>
            </w:r>
            <w:r w:rsidR="00640B6F" w:rsidRPr="00281076">
              <w:rPr>
                <w:rFonts w:hint="eastAsia"/>
                <w:szCs w:val="21"/>
              </w:rPr>
              <w:t>Xb1</w:t>
            </w:r>
            <w:r w:rsidRPr="00281076">
              <w:rPr>
                <w:szCs w:val="21"/>
              </w:rPr>
              <w:t>]</w:t>
            </w:r>
          </w:p>
        </w:tc>
      </w:tr>
      <w:tr w:rsidR="0003069C" w:rsidRPr="00281076" w:rsidTr="00994C6E">
        <w:trPr>
          <w:trHeight w:val="284"/>
          <w:jc w:val="center"/>
        </w:trPr>
        <w:tc>
          <w:tcPr>
            <w:tcW w:w="4252" w:type="dxa"/>
            <w:vAlign w:val="center"/>
          </w:tcPr>
          <w:p w:rsidR="0003069C" w:rsidRPr="00281076" w:rsidRDefault="0003069C" w:rsidP="00AE346A">
            <w:pPr>
              <w:ind w:right="180"/>
              <w:rPr>
                <w:szCs w:val="21"/>
              </w:rPr>
            </w:pPr>
            <w:r w:rsidRPr="00281076">
              <w:rPr>
                <w:szCs w:val="21"/>
              </w:rPr>
              <w:t>桩身</w:t>
            </w:r>
            <w:r w:rsidR="008951C2" w:rsidRPr="00281076">
              <w:rPr>
                <w:szCs w:val="21"/>
              </w:rPr>
              <w:t>局部</w:t>
            </w:r>
            <w:r w:rsidR="008951C2" w:rsidRPr="00281076">
              <w:rPr>
                <w:szCs w:val="21"/>
              </w:rPr>
              <w:t>Y</w:t>
            </w:r>
            <w:r w:rsidR="008951C2" w:rsidRPr="00281076">
              <w:rPr>
                <w:szCs w:val="21"/>
              </w:rPr>
              <w:t>向</w:t>
            </w:r>
            <w:r w:rsidRPr="00281076">
              <w:rPr>
                <w:szCs w:val="21"/>
              </w:rPr>
              <w:t>计算宽度</w:t>
            </w:r>
            <w:r w:rsidR="00AE346A" w:rsidRPr="0067181F">
              <w:rPr>
                <w:rFonts w:hint="eastAsia"/>
                <w:szCs w:val="21"/>
              </w:rPr>
              <w:t>b</w:t>
            </w:r>
            <w:r w:rsidR="00AE346A" w:rsidRPr="0067181F">
              <w:rPr>
                <w:rFonts w:hint="eastAsia"/>
                <w:szCs w:val="21"/>
                <w:vertAlign w:val="subscript"/>
              </w:rPr>
              <w:t>1</w:t>
            </w:r>
            <w:r w:rsidRPr="00281076">
              <w:rPr>
                <w:szCs w:val="21"/>
              </w:rPr>
              <w:t>(m)</w:t>
            </w:r>
          </w:p>
        </w:tc>
        <w:tc>
          <w:tcPr>
            <w:tcW w:w="4253" w:type="dxa"/>
            <w:vAlign w:val="center"/>
          </w:tcPr>
          <w:p w:rsidR="0003069C" w:rsidRPr="00281076" w:rsidRDefault="004131D4" w:rsidP="00994C6E">
            <w:pPr>
              <w:jc w:val="center"/>
              <w:rPr>
                <w:szCs w:val="21"/>
              </w:rPr>
            </w:pPr>
            <w:r w:rsidRPr="00281076">
              <w:rPr>
                <w:szCs w:val="21"/>
              </w:rPr>
              <w:t>[MSG.Yb1]</w:t>
            </w:r>
          </w:p>
        </w:tc>
      </w:tr>
      <w:tr w:rsidR="0003069C" w:rsidRPr="00281076" w:rsidTr="00994C6E">
        <w:trPr>
          <w:trHeight w:val="284"/>
          <w:jc w:val="center"/>
        </w:trPr>
        <w:tc>
          <w:tcPr>
            <w:tcW w:w="4252" w:type="dxa"/>
            <w:vAlign w:val="center"/>
          </w:tcPr>
          <w:p w:rsidR="0003069C" w:rsidRPr="00281076" w:rsidRDefault="0003069C" w:rsidP="006C2207">
            <w:pPr>
              <w:rPr>
                <w:szCs w:val="21"/>
              </w:rPr>
            </w:pPr>
            <w:r w:rsidRPr="00281076">
              <w:rPr>
                <w:szCs w:val="21"/>
              </w:rPr>
              <w:t>桩身</w:t>
            </w:r>
            <w:r w:rsidR="004927D2" w:rsidRPr="00281076">
              <w:rPr>
                <w:szCs w:val="21"/>
              </w:rPr>
              <w:t>局部</w:t>
            </w:r>
            <w:r w:rsidR="004927D2" w:rsidRPr="00281076">
              <w:rPr>
                <w:szCs w:val="21"/>
              </w:rPr>
              <w:t>X</w:t>
            </w:r>
            <w:r w:rsidR="004927D2" w:rsidRPr="00281076">
              <w:rPr>
                <w:szCs w:val="21"/>
              </w:rPr>
              <w:t>向</w:t>
            </w:r>
            <w:r w:rsidRPr="00281076">
              <w:rPr>
                <w:szCs w:val="21"/>
              </w:rPr>
              <w:t>变形系数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α</m:t>
              </m:r>
            </m:oMath>
            <w:r w:rsidRPr="00281076">
              <w:rPr>
                <w:szCs w:val="21"/>
              </w:rPr>
              <w:t>(m</w:t>
            </w:r>
            <w:r w:rsidRPr="00281076">
              <w:rPr>
                <w:szCs w:val="21"/>
                <w:vertAlign w:val="superscript"/>
              </w:rPr>
              <w:t>-1</w:t>
            </w:r>
            <w:r w:rsidRPr="00281076">
              <w:rPr>
                <w:szCs w:val="21"/>
              </w:rPr>
              <w:t>)</w:t>
            </w:r>
          </w:p>
        </w:tc>
        <w:tc>
          <w:tcPr>
            <w:tcW w:w="4253" w:type="dxa"/>
            <w:vAlign w:val="center"/>
          </w:tcPr>
          <w:p w:rsidR="0003069C" w:rsidRPr="00281076" w:rsidRDefault="004131D4" w:rsidP="00EB3C5B">
            <w:pPr>
              <w:jc w:val="center"/>
              <w:rPr>
                <w:szCs w:val="21"/>
              </w:rPr>
            </w:pPr>
            <w:r w:rsidRPr="00281076">
              <w:rPr>
                <w:szCs w:val="21"/>
              </w:rPr>
              <w:t>[MSG</w:t>
            </w:r>
            <w:r w:rsidR="00EB3C5B" w:rsidRPr="00281076">
              <w:rPr>
                <w:rFonts w:hint="eastAsia"/>
                <w:szCs w:val="21"/>
              </w:rPr>
              <w:t>.</w:t>
            </w:r>
            <w:r w:rsidRPr="00281076">
              <w:rPr>
                <w:szCs w:val="21"/>
              </w:rPr>
              <w:t>Xa]</w:t>
            </w:r>
          </w:p>
        </w:tc>
      </w:tr>
      <w:tr w:rsidR="0003069C" w:rsidRPr="00281076" w:rsidTr="00994C6E">
        <w:trPr>
          <w:trHeight w:val="284"/>
          <w:jc w:val="center"/>
        </w:trPr>
        <w:tc>
          <w:tcPr>
            <w:tcW w:w="4252" w:type="dxa"/>
            <w:vAlign w:val="center"/>
          </w:tcPr>
          <w:p w:rsidR="0003069C" w:rsidRPr="00281076" w:rsidRDefault="0003069C" w:rsidP="006C2207">
            <w:pPr>
              <w:rPr>
                <w:szCs w:val="21"/>
              </w:rPr>
            </w:pPr>
            <w:r w:rsidRPr="00281076">
              <w:rPr>
                <w:szCs w:val="21"/>
              </w:rPr>
              <w:lastRenderedPageBreak/>
              <w:t>桩身</w:t>
            </w:r>
            <w:r w:rsidR="008951C2" w:rsidRPr="00281076">
              <w:rPr>
                <w:szCs w:val="21"/>
              </w:rPr>
              <w:t>局部</w:t>
            </w:r>
            <w:r w:rsidR="008951C2" w:rsidRPr="00281076">
              <w:rPr>
                <w:szCs w:val="21"/>
              </w:rPr>
              <w:t>Y</w:t>
            </w:r>
            <w:r w:rsidR="008951C2" w:rsidRPr="00281076">
              <w:rPr>
                <w:szCs w:val="21"/>
              </w:rPr>
              <w:t>向</w:t>
            </w:r>
            <w:r w:rsidRPr="00281076">
              <w:rPr>
                <w:szCs w:val="21"/>
              </w:rPr>
              <w:t>变形系数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α</m:t>
              </m:r>
            </m:oMath>
            <w:r w:rsidRPr="00281076">
              <w:rPr>
                <w:szCs w:val="21"/>
              </w:rPr>
              <w:t>(m</w:t>
            </w:r>
            <w:r w:rsidRPr="00281076">
              <w:rPr>
                <w:szCs w:val="21"/>
                <w:vertAlign w:val="superscript"/>
              </w:rPr>
              <w:t>-1</w:t>
            </w:r>
            <w:r w:rsidRPr="00281076">
              <w:rPr>
                <w:szCs w:val="21"/>
              </w:rPr>
              <w:t>)</w:t>
            </w:r>
          </w:p>
        </w:tc>
        <w:tc>
          <w:tcPr>
            <w:tcW w:w="4253" w:type="dxa"/>
            <w:vAlign w:val="center"/>
          </w:tcPr>
          <w:p w:rsidR="0003069C" w:rsidRPr="00281076" w:rsidRDefault="004131D4" w:rsidP="00994C6E">
            <w:pPr>
              <w:jc w:val="center"/>
              <w:rPr>
                <w:szCs w:val="21"/>
              </w:rPr>
            </w:pPr>
            <w:r w:rsidRPr="00281076">
              <w:rPr>
                <w:szCs w:val="21"/>
              </w:rPr>
              <w:t>[MSG.Ya]</w:t>
            </w:r>
          </w:p>
        </w:tc>
      </w:tr>
    </w:tbl>
    <w:p w:rsidR="0003069C" w:rsidRPr="00281076" w:rsidRDefault="0003069C" w:rsidP="005B073E">
      <w:pPr>
        <w:rPr>
          <w:rFonts w:eastAsiaTheme="minorEastAsia"/>
          <w:szCs w:val="21"/>
        </w:rPr>
      </w:pPr>
    </w:p>
    <w:p w:rsidR="0003069C" w:rsidRPr="00281076" w:rsidRDefault="0003069C" w:rsidP="0003069C">
      <w:pPr>
        <w:rPr>
          <w:rFonts w:eastAsiaTheme="minorEastAsia"/>
          <w:szCs w:val="21"/>
        </w:rPr>
      </w:pPr>
      <w:r w:rsidRPr="00281076">
        <w:rPr>
          <w:rFonts w:eastAsiaTheme="minorEastAsia"/>
          <w:szCs w:val="21"/>
        </w:rPr>
        <w:t>#ENDIF</w:t>
      </w:r>
    </w:p>
    <w:p w:rsidR="0003069C" w:rsidRPr="00281076" w:rsidRDefault="0003069C" w:rsidP="0003069C">
      <w:pPr>
        <w:rPr>
          <w:szCs w:val="21"/>
        </w:rPr>
      </w:pPr>
      <w:r w:rsidRPr="00281076">
        <w:rPr>
          <w:szCs w:val="21"/>
        </w:rPr>
        <w:t>#IF(FSET.fDN)</w:t>
      </w:r>
    </w:p>
    <w:p w:rsidR="0003069C" w:rsidRPr="00281076" w:rsidRDefault="0003069C" w:rsidP="00473418">
      <w:pPr>
        <w:spacing w:beforeLines="50" w:before="156"/>
        <w:jc w:val="center"/>
        <w:rPr>
          <w:szCs w:val="21"/>
        </w:rPr>
      </w:pPr>
      <w:r w:rsidRPr="00281076">
        <w:rPr>
          <w:rFonts w:eastAsiaTheme="minorEastAsia" w:hAnsiTheme="minorEastAsia"/>
          <w:b/>
          <w:szCs w:val="21"/>
        </w:rPr>
        <w:t>单排桩柱计算宽度与变形系数计算表</w:t>
      </w:r>
    </w:p>
    <w:tbl>
      <w:tblPr>
        <w:tblW w:w="850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C0" w:firstRow="0" w:lastRow="1" w:firstColumn="1" w:lastColumn="1" w:noHBand="0" w:noVBand="0"/>
      </w:tblPr>
      <w:tblGrid>
        <w:gridCol w:w="4252"/>
        <w:gridCol w:w="4253"/>
      </w:tblGrid>
      <w:tr w:rsidR="0003069C" w:rsidRPr="00281076" w:rsidTr="00994C6E">
        <w:trPr>
          <w:trHeight w:val="312"/>
          <w:tblHeader/>
          <w:jc w:val="center"/>
        </w:trPr>
        <w:tc>
          <w:tcPr>
            <w:tcW w:w="4252" w:type="dxa"/>
            <w:vAlign w:val="center"/>
          </w:tcPr>
          <w:p w:rsidR="0003069C" w:rsidRPr="00281076" w:rsidRDefault="0003069C" w:rsidP="00994C6E">
            <w:pPr>
              <w:spacing w:line="140" w:lineRule="atLeast"/>
              <w:jc w:val="center"/>
              <w:rPr>
                <w:szCs w:val="21"/>
              </w:rPr>
            </w:pPr>
            <w:r w:rsidRPr="00281076">
              <w:rPr>
                <w:szCs w:val="21"/>
              </w:rPr>
              <w:t>参数名称</w:t>
            </w:r>
          </w:p>
        </w:tc>
        <w:tc>
          <w:tcPr>
            <w:tcW w:w="4253" w:type="dxa"/>
            <w:vAlign w:val="center"/>
          </w:tcPr>
          <w:p w:rsidR="0003069C" w:rsidRPr="00281076" w:rsidRDefault="0003069C" w:rsidP="00994C6E">
            <w:pPr>
              <w:spacing w:line="140" w:lineRule="atLeast"/>
              <w:jc w:val="center"/>
              <w:rPr>
                <w:szCs w:val="21"/>
              </w:rPr>
            </w:pPr>
            <w:r w:rsidRPr="00281076">
              <w:rPr>
                <w:szCs w:val="21"/>
              </w:rPr>
              <w:t>参数值</w:t>
            </w:r>
          </w:p>
        </w:tc>
      </w:tr>
      <w:tr w:rsidR="0003069C" w:rsidRPr="00281076" w:rsidTr="00994C6E">
        <w:trPr>
          <w:trHeight w:val="284"/>
          <w:jc w:val="center"/>
        </w:trPr>
        <w:tc>
          <w:tcPr>
            <w:tcW w:w="4252" w:type="dxa"/>
            <w:vAlign w:val="center"/>
          </w:tcPr>
          <w:p w:rsidR="0003069C" w:rsidRPr="00281076" w:rsidRDefault="0003069C" w:rsidP="00994C6E">
            <w:pPr>
              <w:rPr>
                <w:szCs w:val="21"/>
              </w:rPr>
            </w:pPr>
            <w:r w:rsidRPr="00281076">
              <w:rPr>
                <w:szCs w:val="21"/>
              </w:rPr>
              <w:t>地基水平系数</w:t>
            </w:r>
            <w:r w:rsidRPr="00281076">
              <w:rPr>
                <w:szCs w:val="21"/>
              </w:rPr>
              <w:t>m (kN/m</w:t>
            </w:r>
            <w:r w:rsidRPr="00281076">
              <w:rPr>
                <w:szCs w:val="21"/>
                <w:vertAlign w:val="superscript"/>
              </w:rPr>
              <w:t>4</w:t>
            </w:r>
            <w:r w:rsidRPr="00281076">
              <w:rPr>
                <w:szCs w:val="21"/>
              </w:rPr>
              <w:t>)</w:t>
            </w:r>
          </w:p>
        </w:tc>
        <w:tc>
          <w:tcPr>
            <w:tcW w:w="4253" w:type="dxa"/>
            <w:vAlign w:val="center"/>
          </w:tcPr>
          <w:p w:rsidR="0003069C" w:rsidRPr="00281076" w:rsidRDefault="005B073E" w:rsidP="00994C6E">
            <w:pPr>
              <w:jc w:val="center"/>
              <w:rPr>
                <w:szCs w:val="21"/>
              </w:rPr>
            </w:pPr>
            <w:r w:rsidRPr="00281076">
              <w:rPr>
                <w:szCs w:val="21"/>
              </w:rPr>
              <w:t>[MSG.m]</w:t>
            </w:r>
          </w:p>
        </w:tc>
      </w:tr>
      <w:tr w:rsidR="0003069C" w:rsidRPr="00281076" w:rsidTr="00994C6E">
        <w:trPr>
          <w:trHeight w:val="284"/>
          <w:jc w:val="center"/>
        </w:trPr>
        <w:tc>
          <w:tcPr>
            <w:tcW w:w="4252" w:type="dxa"/>
            <w:vAlign w:val="center"/>
          </w:tcPr>
          <w:p w:rsidR="0003069C" w:rsidRPr="00281076" w:rsidRDefault="0003069C" w:rsidP="00994C6E">
            <w:pPr>
              <w:rPr>
                <w:szCs w:val="21"/>
              </w:rPr>
            </w:pPr>
            <w:r w:rsidRPr="00281076">
              <w:rPr>
                <w:szCs w:val="21"/>
              </w:rPr>
              <w:t>桩端处地基水平系数</w:t>
            </w:r>
            <w:r w:rsidRPr="00281076">
              <w:rPr>
                <w:szCs w:val="21"/>
              </w:rPr>
              <w:t>m</w:t>
            </w:r>
            <w:r w:rsidRPr="00281076">
              <w:rPr>
                <w:szCs w:val="21"/>
                <w:vertAlign w:val="subscript"/>
              </w:rPr>
              <w:t>0</w:t>
            </w:r>
            <w:r w:rsidRPr="00281076">
              <w:rPr>
                <w:szCs w:val="21"/>
              </w:rPr>
              <w:t>(kN/m</w:t>
            </w:r>
            <w:r w:rsidRPr="00281076">
              <w:rPr>
                <w:szCs w:val="21"/>
                <w:vertAlign w:val="superscript"/>
              </w:rPr>
              <w:t>4</w:t>
            </w:r>
            <w:r w:rsidRPr="00281076">
              <w:rPr>
                <w:szCs w:val="21"/>
              </w:rPr>
              <w:t>)</w:t>
            </w:r>
          </w:p>
        </w:tc>
        <w:tc>
          <w:tcPr>
            <w:tcW w:w="4253" w:type="dxa"/>
            <w:vAlign w:val="center"/>
          </w:tcPr>
          <w:p w:rsidR="0003069C" w:rsidRPr="00281076" w:rsidRDefault="005B073E" w:rsidP="00994C6E">
            <w:pPr>
              <w:jc w:val="center"/>
              <w:rPr>
                <w:szCs w:val="21"/>
              </w:rPr>
            </w:pPr>
            <w:r w:rsidRPr="00281076">
              <w:rPr>
                <w:szCs w:val="21"/>
              </w:rPr>
              <w:t>[MSG.m0]</w:t>
            </w:r>
          </w:p>
        </w:tc>
      </w:tr>
      <w:tr w:rsidR="0003069C" w:rsidRPr="00281076" w:rsidTr="00994C6E">
        <w:trPr>
          <w:trHeight w:val="284"/>
          <w:jc w:val="center"/>
        </w:trPr>
        <w:tc>
          <w:tcPr>
            <w:tcW w:w="4252" w:type="dxa"/>
            <w:vAlign w:val="center"/>
          </w:tcPr>
          <w:p w:rsidR="0003069C" w:rsidRPr="00281076" w:rsidRDefault="0003069C" w:rsidP="00994C6E">
            <w:pPr>
              <w:rPr>
                <w:szCs w:val="21"/>
              </w:rPr>
            </w:pPr>
            <w:r w:rsidRPr="00281076">
              <w:rPr>
                <w:szCs w:val="21"/>
              </w:rPr>
              <w:t>地基竖向系数</w:t>
            </w:r>
            <w:r w:rsidRPr="00281076">
              <w:rPr>
                <w:szCs w:val="21"/>
              </w:rPr>
              <w:t>C</w:t>
            </w:r>
            <w:r w:rsidRPr="00AE346A">
              <w:rPr>
                <w:szCs w:val="21"/>
                <w:vertAlign w:val="subscript"/>
              </w:rPr>
              <w:t>0</w:t>
            </w:r>
            <w:r w:rsidRPr="00281076">
              <w:rPr>
                <w:szCs w:val="21"/>
              </w:rPr>
              <w:t>(kN/m</w:t>
            </w:r>
            <w:r w:rsidR="00476DE2">
              <w:rPr>
                <w:rFonts w:hint="eastAsia"/>
                <w:szCs w:val="21"/>
                <w:vertAlign w:val="superscript"/>
              </w:rPr>
              <w:t>3</w:t>
            </w:r>
            <w:r w:rsidRPr="00281076">
              <w:rPr>
                <w:szCs w:val="21"/>
              </w:rPr>
              <w:t>)</w:t>
            </w:r>
          </w:p>
        </w:tc>
        <w:tc>
          <w:tcPr>
            <w:tcW w:w="4253" w:type="dxa"/>
            <w:vAlign w:val="center"/>
          </w:tcPr>
          <w:p w:rsidR="0003069C" w:rsidRPr="00281076" w:rsidRDefault="005B073E" w:rsidP="00994C6E">
            <w:pPr>
              <w:jc w:val="center"/>
              <w:rPr>
                <w:szCs w:val="21"/>
              </w:rPr>
            </w:pPr>
            <w:r w:rsidRPr="00281076">
              <w:rPr>
                <w:szCs w:val="21"/>
              </w:rPr>
              <w:t>[MSG.C0]</w:t>
            </w:r>
          </w:p>
        </w:tc>
      </w:tr>
      <w:tr w:rsidR="0003069C" w:rsidRPr="00281076" w:rsidTr="00994C6E">
        <w:trPr>
          <w:trHeight w:val="284"/>
          <w:jc w:val="center"/>
        </w:trPr>
        <w:tc>
          <w:tcPr>
            <w:tcW w:w="4252" w:type="dxa"/>
            <w:vAlign w:val="center"/>
          </w:tcPr>
          <w:p w:rsidR="0003069C" w:rsidRPr="00281076" w:rsidRDefault="0003069C" w:rsidP="00994C6E">
            <w:pPr>
              <w:rPr>
                <w:szCs w:val="21"/>
              </w:rPr>
            </w:pPr>
            <w:r w:rsidRPr="00281076">
              <w:rPr>
                <w:szCs w:val="21"/>
              </w:rPr>
              <w:t>桩身变截面上段</w:t>
            </w:r>
            <w:r w:rsidR="004927D2" w:rsidRPr="00281076">
              <w:rPr>
                <w:szCs w:val="21"/>
              </w:rPr>
              <w:t>局部</w:t>
            </w:r>
            <w:r w:rsidR="004927D2" w:rsidRPr="00281076">
              <w:rPr>
                <w:szCs w:val="21"/>
              </w:rPr>
              <w:t>X</w:t>
            </w:r>
            <w:r w:rsidR="004927D2" w:rsidRPr="00281076">
              <w:rPr>
                <w:szCs w:val="21"/>
              </w:rPr>
              <w:t>向</w:t>
            </w:r>
            <w:r w:rsidRPr="00281076">
              <w:rPr>
                <w:szCs w:val="21"/>
              </w:rPr>
              <w:t>计算宽度</w:t>
            </w:r>
            <w:r w:rsidR="00AE346A" w:rsidRPr="0067181F">
              <w:rPr>
                <w:rFonts w:hint="eastAsia"/>
                <w:szCs w:val="21"/>
              </w:rPr>
              <w:t>b</w:t>
            </w:r>
            <w:r w:rsidR="00AE346A" w:rsidRPr="0067181F">
              <w:rPr>
                <w:rFonts w:hint="eastAsia"/>
                <w:szCs w:val="21"/>
                <w:vertAlign w:val="subscript"/>
              </w:rPr>
              <w:t>1</w:t>
            </w:r>
            <w:r w:rsidR="00AE346A" w:rsidRPr="00281076">
              <w:rPr>
                <w:szCs w:val="21"/>
              </w:rPr>
              <w:t xml:space="preserve"> </w:t>
            </w:r>
            <w:r w:rsidRPr="00281076">
              <w:rPr>
                <w:szCs w:val="21"/>
              </w:rPr>
              <w:t>(m)</w:t>
            </w:r>
          </w:p>
        </w:tc>
        <w:tc>
          <w:tcPr>
            <w:tcW w:w="4253" w:type="dxa"/>
            <w:vAlign w:val="center"/>
          </w:tcPr>
          <w:p w:rsidR="0003069C" w:rsidRPr="00281076" w:rsidRDefault="005B073E" w:rsidP="00994C6E">
            <w:pPr>
              <w:jc w:val="center"/>
              <w:rPr>
                <w:szCs w:val="21"/>
              </w:rPr>
            </w:pPr>
            <w:r w:rsidRPr="00281076">
              <w:rPr>
                <w:szCs w:val="21"/>
              </w:rPr>
              <w:t>[MSG</w:t>
            </w:r>
            <w:r w:rsidR="00F33281" w:rsidRPr="00281076">
              <w:rPr>
                <w:szCs w:val="21"/>
              </w:rPr>
              <w:t>.</w:t>
            </w:r>
            <w:r w:rsidRPr="00281076">
              <w:rPr>
                <w:szCs w:val="21"/>
              </w:rPr>
              <w:t>XTb1]</w:t>
            </w:r>
          </w:p>
        </w:tc>
      </w:tr>
      <w:tr w:rsidR="0003069C" w:rsidRPr="00281076" w:rsidTr="00994C6E">
        <w:trPr>
          <w:trHeight w:val="284"/>
          <w:jc w:val="center"/>
        </w:trPr>
        <w:tc>
          <w:tcPr>
            <w:tcW w:w="4252" w:type="dxa"/>
            <w:vAlign w:val="center"/>
          </w:tcPr>
          <w:p w:rsidR="0003069C" w:rsidRPr="00281076" w:rsidRDefault="0003069C" w:rsidP="00994C6E">
            <w:pPr>
              <w:rPr>
                <w:szCs w:val="21"/>
              </w:rPr>
            </w:pPr>
            <w:r w:rsidRPr="00281076">
              <w:rPr>
                <w:szCs w:val="21"/>
              </w:rPr>
              <w:t>桩身变截面上段</w:t>
            </w:r>
            <w:r w:rsidR="008951C2" w:rsidRPr="00281076">
              <w:rPr>
                <w:szCs w:val="21"/>
              </w:rPr>
              <w:t>局部</w:t>
            </w:r>
            <w:r w:rsidR="008951C2" w:rsidRPr="00281076">
              <w:rPr>
                <w:szCs w:val="21"/>
              </w:rPr>
              <w:t>Y</w:t>
            </w:r>
            <w:r w:rsidR="008951C2" w:rsidRPr="00281076">
              <w:rPr>
                <w:szCs w:val="21"/>
              </w:rPr>
              <w:t>向</w:t>
            </w:r>
            <w:r w:rsidRPr="00281076">
              <w:rPr>
                <w:szCs w:val="21"/>
              </w:rPr>
              <w:t>计算宽度</w:t>
            </w:r>
            <w:r w:rsidR="00AE346A" w:rsidRPr="0067181F">
              <w:rPr>
                <w:rFonts w:hint="eastAsia"/>
                <w:szCs w:val="21"/>
              </w:rPr>
              <w:t>b</w:t>
            </w:r>
            <w:r w:rsidR="00AE346A" w:rsidRPr="0067181F">
              <w:rPr>
                <w:rFonts w:hint="eastAsia"/>
                <w:szCs w:val="21"/>
                <w:vertAlign w:val="subscript"/>
              </w:rPr>
              <w:t>1</w:t>
            </w:r>
            <w:r w:rsidR="00AE346A" w:rsidRPr="00281076">
              <w:rPr>
                <w:szCs w:val="21"/>
              </w:rPr>
              <w:t xml:space="preserve"> </w:t>
            </w:r>
            <w:r w:rsidRPr="00281076">
              <w:rPr>
                <w:szCs w:val="21"/>
              </w:rPr>
              <w:t>(m)</w:t>
            </w:r>
          </w:p>
        </w:tc>
        <w:tc>
          <w:tcPr>
            <w:tcW w:w="4253" w:type="dxa"/>
            <w:vAlign w:val="center"/>
          </w:tcPr>
          <w:p w:rsidR="0003069C" w:rsidRPr="00281076" w:rsidRDefault="005B073E" w:rsidP="00994C6E">
            <w:pPr>
              <w:jc w:val="center"/>
              <w:rPr>
                <w:szCs w:val="21"/>
              </w:rPr>
            </w:pPr>
            <w:r w:rsidRPr="00281076">
              <w:rPr>
                <w:szCs w:val="21"/>
              </w:rPr>
              <w:t>[MSG</w:t>
            </w:r>
            <w:r w:rsidR="00F33281" w:rsidRPr="00281076">
              <w:rPr>
                <w:szCs w:val="21"/>
              </w:rPr>
              <w:t>.</w:t>
            </w:r>
            <w:r w:rsidRPr="00281076">
              <w:rPr>
                <w:szCs w:val="21"/>
              </w:rPr>
              <w:t>YTb1]</w:t>
            </w:r>
          </w:p>
        </w:tc>
      </w:tr>
      <w:tr w:rsidR="0003069C" w:rsidRPr="00281076" w:rsidTr="00994C6E">
        <w:trPr>
          <w:trHeight w:val="284"/>
          <w:jc w:val="center"/>
        </w:trPr>
        <w:tc>
          <w:tcPr>
            <w:tcW w:w="4252" w:type="dxa"/>
            <w:vAlign w:val="center"/>
          </w:tcPr>
          <w:p w:rsidR="0003069C" w:rsidRPr="00281076" w:rsidRDefault="0003069C" w:rsidP="00994C6E">
            <w:pPr>
              <w:rPr>
                <w:szCs w:val="21"/>
              </w:rPr>
            </w:pPr>
            <w:r w:rsidRPr="00281076">
              <w:rPr>
                <w:szCs w:val="21"/>
              </w:rPr>
              <w:t>桩身变截面下段</w:t>
            </w:r>
            <w:r w:rsidR="004927D2" w:rsidRPr="00281076">
              <w:rPr>
                <w:szCs w:val="21"/>
              </w:rPr>
              <w:t>局部</w:t>
            </w:r>
            <w:r w:rsidR="004927D2" w:rsidRPr="00281076">
              <w:rPr>
                <w:szCs w:val="21"/>
              </w:rPr>
              <w:t>X</w:t>
            </w:r>
            <w:r w:rsidR="004927D2" w:rsidRPr="00281076">
              <w:rPr>
                <w:szCs w:val="21"/>
              </w:rPr>
              <w:t>向</w:t>
            </w:r>
            <w:r w:rsidRPr="00281076">
              <w:rPr>
                <w:szCs w:val="21"/>
              </w:rPr>
              <w:t>计算宽度</w:t>
            </w:r>
            <w:r w:rsidR="00AE346A" w:rsidRPr="0067181F">
              <w:rPr>
                <w:rFonts w:hint="eastAsia"/>
                <w:szCs w:val="21"/>
              </w:rPr>
              <w:t>b</w:t>
            </w:r>
            <w:r w:rsidR="00AE346A" w:rsidRPr="0067181F">
              <w:rPr>
                <w:rFonts w:hint="eastAsia"/>
                <w:szCs w:val="21"/>
                <w:vertAlign w:val="subscript"/>
              </w:rPr>
              <w:t>1</w:t>
            </w:r>
            <w:r w:rsidR="00AE346A" w:rsidRPr="00281076">
              <w:rPr>
                <w:szCs w:val="21"/>
              </w:rPr>
              <w:t xml:space="preserve"> </w:t>
            </w:r>
            <w:r w:rsidRPr="00281076">
              <w:rPr>
                <w:szCs w:val="21"/>
              </w:rPr>
              <w:t>(m</w:t>
            </w:r>
            <w:r w:rsidR="00AE346A">
              <w:rPr>
                <w:rFonts w:hint="eastAsia"/>
                <w:szCs w:val="21"/>
              </w:rPr>
              <w:t>)</w:t>
            </w:r>
          </w:p>
        </w:tc>
        <w:tc>
          <w:tcPr>
            <w:tcW w:w="4253" w:type="dxa"/>
            <w:vAlign w:val="center"/>
          </w:tcPr>
          <w:p w:rsidR="0003069C" w:rsidRPr="00281076" w:rsidRDefault="005B073E" w:rsidP="00994C6E">
            <w:pPr>
              <w:jc w:val="center"/>
              <w:rPr>
                <w:szCs w:val="21"/>
              </w:rPr>
            </w:pPr>
            <w:r w:rsidRPr="00281076">
              <w:rPr>
                <w:szCs w:val="21"/>
              </w:rPr>
              <w:t>[MSG</w:t>
            </w:r>
            <w:r w:rsidR="00F33281" w:rsidRPr="00281076">
              <w:rPr>
                <w:szCs w:val="21"/>
              </w:rPr>
              <w:t>.</w:t>
            </w:r>
            <w:r w:rsidRPr="00281076">
              <w:rPr>
                <w:szCs w:val="21"/>
              </w:rPr>
              <w:t>XBb1]</w:t>
            </w:r>
          </w:p>
        </w:tc>
      </w:tr>
      <w:tr w:rsidR="0003069C" w:rsidRPr="00281076" w:rsidTr="00994C6E">
        <w:trPr>
          <w:trHeight w:val="284"/>
          <w:jc w:val="center"/>
        </w:trPr>
        <w:tc>
          <w:tcPr>
            <w:tcW w:w="4252" w:type="dxa"/>
            <w:vAlign w:val="center"/>
          </w:tcPr>
          <w:p w:rsidR="0003069C" w:rsidRPr="00281076" w:rsidRDefault="0003069C" w:rsidP="00994C6E">
            <w:pPr>
              <w:jc w:val="left"/>
              <w:rPr>
                <w:szCs w:val="21"/>
              </w:rPr>
            </w:pPr>
            <w:r w:rsidRPr="00281076">
              <w:rPr>
                <w:szCs w:val="21"/>
              </w:rPr>
              <w:t>桩身变截面下段</w:t>
            </w:r>
            <w:r w:rsidR="008951C2" w:rsidRPr="00281076">
              <w:rPr>
                <w:szCs w:val="21"/>
              </w:rPr>
              <w:t>局部</w:t>
            </w:r>
            <w:r w:rsidR="008951C2" w:rsidRPr="00281076">
              <w:rPr>
                <w:szCs w:val="21"/>
              </w:rPr>
              <w:t>Y</w:t>
            </w:r>
            <w:r w:rsidR="008951C2" w:rsidRPr="00281076">
              <w:rPr>
                <w:szCs w:val="21"/>
              </w:rPr>
              <w:t>向</w:t>
            </w:r>
            <w:r w:rsidRPr="00281076">
              <w:rPr>
                <w:szCs w:val="21"/>
              </w:rPr>
              <w:t>计算宽度</w:t>
            </w:r>
            <w:r w:rsidR="00AE346A" w:rsidRPr="0067181F">
              <w:rPr>
                <w:rFonts w:hint="eastAsia"/>
                <w:szCs w:val="21"/>
              </w:rPr>
              <w:t>b</w:t>
            </w:r>
            <w:r w:rsidR="00AE346A" w:rsidRPr="0067181F">
              <w:rPr>
                <w:rFonts w:hint="eastAsia"/>
                <w:szCs w:val="21"/>
                <w:vertAlign w:val="subscript"/>
              </w:rPr>
              <w:t>1</w:t>
            </w:r>
            <w:r w:rsidR="00AE346A" w:rsidRPr="00281076">
              <w:rPr>
                <w:szCs w:val="21"/>
              </w:rPr>
              <w:t xml:space="preserve"> </w:t>
            </w:r>
            <w:r w:rsidRPr="00281076">
              <w:rPr>
                <w:szCs w:val="21"/>
              </w:rPr>
              <w:t>(m</w:t>
            </w:r>
            <w:r w:rsidR="00AE346A">
              <w:rPr>
                <w:rFonts w:hint="eastAsia"/>
                <w:szCs w:val="21"/>
              </w:rPr>
              <w:t>)</w:t>
            </w:r>
          </w:p>
        </w:tc>
        <w:tc>
          <w:tcPr>
            <w:tcW w:w="4253" w:type="dxa"/>
            <w:vAlign w:val="center"/>
          </w:tcPr>
          <w:p w:rsidR="0003069C" w:rsidRPr="00281076" w:rsidRDefault="005B073E" w:rsidP="00994C6E">
            <w:pPr>
              <w:jc w:val="center"/>
              <w:rPr>
                <w:szCs w:val="21"/>
              </w:rPr>
            </w:pPr>
            <w:r w:rsidRPr="00281076">
              <w:rPr>
                <w:szCs w:val="21"/>
              </w:rPr>
              <w:t>[MSG</w:t>
            </w:r>
            <w:r w:rsidR="00F33281" w:rsidRPr="00281076">
              <w:rPr>
                <w:szCs w:val="21"/>
              </w:rPr>
              <w:t>.</w:t>
            </w:r>
            <w:r w:rsidRPr="00281076">
              <w:rPr>
                <w:szCs w:val="21"/>
              </w:rPr>
              <w:t>YBb1]</w:t>
            </w:r>
          </w:p>
        </w:tc>
      </w:tr>
      <w:tr w:rsidR="0003069C" w:rsidRPr="00281076" w:rsidTr="00994C6E">
        <w:trPr>
          <w:trHeight w:val="284"/>
          <w:jc w:val="center"/>
        </w:trPr>
        <w:tc>
          <w:tcPr>
            <w:tcW w:w="4252" w:type="dxa"/>
            <w:vAlign w:val="center"/>
          </w:tcPr>
          <w:p w:rsidR="0003069C" w:rsidRPr="00281076" w:rsidRDefault="0003069C" w:rsidP="005B073E">
            <w:pPr>
              <w:rPr>
                <w:szCs w:val="21"/>
              </w:rPr>
            </w:pPr>
            <w:r w:rsidRPr="00281076">
              <w:rPr>
                <w:szCs w:val="21"/>
              </w:rPr>
              <w:t>桩身变截面上段</w:t>
            </w:r>
            <w:r w:rsidR="004927D2" w:rsidRPr="00281076">
              <w:rPr>
                <w:szCs w:val="21"/>
              </w:rPr>
              <w:t>局部</w:t>
            </w:r>
            <w:r w:rsidR="004927D2" w:rsidRPr="00281076">
              <w:rPr>
                <w:szCs w:val="21"/>
              </w:rPr>
              <w:t>X</w:t>
            </w:r>
            <w:r w:rsidR="004927D2" w:rsidRPr="00281076">
              <w:rPr>
                <w:szCs w:val="21"/>
              </w:rPr>
              <w:t>向</w:t>
            </w:r>
            <w:r w:rsidRPr="00281076">
              <w:rPr>
                <w:szCs w:val="21"/>
              </w:rPr>
              <w:t>变形系数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α</m:t>
              </m:r>
            </m:oMath>
            <w:r w:rsidRPr="00281076">
              <w:rPr>
                <w:szCs w:val="21"/>
              </w:rPr>
              <w:t>(m</w:t>
            </w:r>
            <w:r w:rsidRPr="00281076">
              <w:rPr>
                <w:szCs w:val="21"/>
                <w:vertAlign w:val="superscript"/>
              </w:rPr>
              <w:t>-1</w:t>
            </w:r>
            <w:r w:rsidRPr="00281076">
              <w:rPr>
                <w:szCs w:val="21"/>
              </w:rPr>
              <w:t>)</w:t>
            </w:r>
          </w:p>
        </w:tc>
        <w:tc>
          <w:tcPr>
            <w:tcW w:w="4253" w:type="dxa"/>
            <w:vAlign w:val="center"/>
          </w:tcPr>
          <w:p w:rsidR="0003069C" w:rsidRPr="00281076" w:rsidRDefault="005B073E" w:rsidP="00994C6E">
            <w:pPr>
              <w:jc w:val="center"/>
              <w:rPr>
                <w:szCs w:val="21"/>
              </w:rPr>
            </w:pPr>
            <w:r w:rsidRPr="00281076">
              <w:rPr>
                <w:szCs w:val="21"/>
              </w:rPr>
              <w:t>[MSG</w:t>
            </w:r>
            <w:r w:rsidR="00F33281" w:rsidRPr="00281076">
              <w:rPr>
                <w:szCs w:val="21"/>
              </w:rPr>
              <w:t>.</w:t>
            </w:r>
            <w:r w:rsidRPr="00281076">
              <w:rPr>
                <w:szCs w:val="21"/>
              </w:rPr>
              <w:t>XTa]</w:t>
            </w:r>
          </w:p>
        </w:tc>
      </w:tr>
      <w:tr w:rsidR="0003069C" w:rsidRPr="00281076" w:rsidTr="00994C6E">
        <w:trPr>
          <w:trHeight w:val="284"/>
          <w:jc w:val="center"/>
        </w:trPr>
        <w:tc>
          <w:tcPr>
            <w:tcW w:w="4252" w:type="dxa"/>
            <w:vAlign w:val="center"/>
          </w:tcPr>
          <w:p w:rsidR="0003069C" w:rsidRPr="00281076" w:rsidRDefault="0003069C" w:rsidP="005B073E">
            <w:pPr>
              <w:rPr>
                <w:szCs w:val="21"/>
              </w:rPr>
            </w:pPr>
            <w:r w:rsidRPr="00281076">
              <w:rPr>
                <w:szCs w:val="21"/>
              </w:rPr>
              <w:t>桩身变截面上段</w:t>
            </w:r>
            <w:r w:rsidR="008951C2" w:rsidRPr="00281076">
              <w:rPr>
                <w:szCs w:val="21"/>
              </w:rPr>
              <w:t>局部</w:t>
            </w:r>
            <w:r w:rsidR="008951C2" w:rsidRPr="00281076">
              <w:rPr>
                <w:szCs w:val="21"/>
              </w:rPr>
              <w:t>Y</w:t>
            </w:r>
            <w:r w:rsidR="008951C2" w:rsidRPr="00281076">
              <w:rPr>
                <w:szCs w:val="21"/>
              </w:rPr>
              <w:t>向</w:t>
            </w:r>
            <w:r w:rsidRPr="00281076">
              <w:rPr>
                <w:szCs w:val="21"/>
              </w:rPr>
              <w:t>变形系数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α</m:t>
              </m:r>
            </m:oMath>
            <w:r w:rsidRPr="00281076">
              <w:rPr>
                <w:szCs w:val="21"/>
              </w:rPr>
              <w:t>(m</w:t>
            </w:r>
            <w:r w:rsidRPr="00281076">
              <w:rPr>
                <w:szCs w:val="21"/>
                <w:vertAlign w:val="superscript"/>
              </w:rPr>
              <w:t>-1</w:t>
            </w:r>
            <w:r w:rsidRPr="00281076">
              <w:rPr>
                <w:szCs w:val="21"/>
              </w:rPr>
              <w:t>)</w:t>
            </w:r>
          </w:p>
        </w:tc>
        <w:tc>
          <w:tcPr>
            <w:tcW w:w="4253" w:type="dxa"/>
            <w:vAlign w:val="center"/>
          </w:tcPr>
          <w:p w:rsidR="0003069C" w:rsidRPr="00281076" w:rsidRDefault="005B073E" w:rsidP="00994C6E">
            <w:pPr>
              <w:jc w:val="center"/>
              <w:rPr>
                <w:szCs w:val="21"/>
              </w:rPr>
            </w:pPr>
            <w:r w:rsidRPr="00281076">
              <w:rPr>
                <w:szCs w:val="21"/>
              </w:rPr>
              <w:t>[MSG</w:t>
            </w:r>
            <w:r w:rsidR="00F33281" w:rsidRPr="00281076">
              <w:rPr>
                <w:szCs w:val="21"/>
              </w:rPr>
              <w:t>.</w:t>
            </w:r>
            <w:r w:rsidRPr="00281076">
              <w:rPr>
                <w:szCs w:val="21"/>
              </w:rPr>
              <w:t>YTa]</w:t>
            </w:r>
          </w:p>
        </w:tc>
      </w:tr>
      <w:tr w:rsidR="0003069C" w:rsidRPr="00281076" w:rsidTr="00994C6E">
        <w:trPr>
          <w:trHeight w:val="284"/>
          <w:jc w:val="center"/>
        </w:trPr>
        <w:tc>
          <w:tcPr>
            <w:tcW w:w="4252" w:type="dxa"/>
            <w:vAlign w:val="center"/>
          </w:tcPr>
          <w:p w:rsidR="0003069C" w:rsidRPr="00281076" w:rsidRDefault="0003069C" w:rsidP="005B073E">
            <w:pPr>
              <w:rPr>
                <w:szCs w:val="21"/>
              </w:rPr>
            </w:pPr>
            <w:r w:rsidRPr="00281076">
              <w:rPr>
                <w:szCs w:val="21"/>
              </w:rPr>
              <w:t>桩身变截面下段</w:t>
            </w:r>
            <w:r w:rsidR="004927D2" w:rsidRPr="00281076">
              <w:rPr>
                <w:szCs w:val="21"/>
              </w:rPr>
              <w:t>局部</w:t>
            </w:r>
            <w:r w:rsidR="004927D2" w:rsidRPr="00281076">
              <w:rPr>
                <w:szCs w:val="21"/>
              </w:rPr>
              <w:t>X</w:t>
            </w:r>
            <w:r w:rsidR="004927D2" w:rsidRPr="00281076">
              <w:rPr>
                <w:szCs w:val="21"/>
              </w:rPr>
              <w:t>向</w:t>
            </w:r>
            <w:r w:rsidRPr="00281076">
              <w:rPr>
                <w:szCs w:val="21"/>
              </w:rPr>
              <w:t>变形系数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α</m:t>
              </m:r>
            </m:oMath>
            <w:r w:rsidRPr="00281076">
              <w:rPr>
                <w:szCs w:val="21"/>
              </w:rPr>
              <w:t>(m</w:t>
            </w:r>
            <w:r w:rsidRPr="00281076">
              <w:rPr>
                <w:szCs w:val="21"/>
                <w:vertAlign w:val="superscript"/>
              </w:rPr>
              <w:t>-1</w:t>
            </w:r>
            <w:r w:rsidRPr="00281076">
              <w:rPr>
                <w:szCs w:val="21"/>
              </w:rPr>
              <w:t>)</w:t>
            </w:r>
          </w:p>
        </w:tc>
        <w:tc>
          <w:tcPr>
            <w:tcW w:w="4253" w:type="dxa"/>
            <w:vAlign w:val="center"/>
          </w:tcPr>
          <w:p w:rsidR="0003069C" w:rsidRPr="00281076" w:rsidRDefault="005B073E" w:rsidP="00994C6E">
            <w:pPr>
              <w:jc w:val="center"/>
              <w:rPr>
                <w:szCs w:val="21"/>
              </w:rPr>
            </w:pPr>
            <w:r w:rsidRPr="00281076">
              <w:rPr>
                <w:szCs w:val="21"/>
              </w:rPr>
              <w:t>[MSG</w:t>
            </w:r>
            <w:r w:rsidR="00F33281" w:rsidRPr="00281076">
              <w:rPr>
                <w:szCs w:val="21"/>
              </w:rPr>
              <w:t>.</w:t>
            </w:r>
            <w:r w:rsidRPr="00281076">
              <w:rPr>
                <w:szCs w:val="21"/>
              </w:rPr>
              <w:t>XBa]</w:t>
            </w:r>
          </w:p>
        </w:tc>
      </w:tr>
      <w:tr w:rsidR="0003069C" w:rsidRPr="00281076" w:rsidTr="00994C6E">
        <w:trPr>
          <w:trHeight w:val="284"/>
          <w:jc w:val="center"/>
        </w:trPr>
        <w:tc>
          <w:tcPr>
            <w:tcW w:w="4252" w:type="dxa"/>
            <w:vAlign w:val="center"/>
          </w:tcPr>
          <w:p w:rsidR="0003069C" w:rsidRPr="00281076" w:rsidRDefault="0003069C" w:rsidP="005B073E">
            <w:pPr>
              <w:rPr>
                <w:szCs w:val="21"/>
              </w:rPr>
            </w:pPr>
            <w:r w:rsidRPr="00281076">
              <w:rPr>
                <w:szCs w:val="21"/>
              </w:rPr>
              <w:t>桩身变截面下段</w:t>
            </w:r>
            <w:r w:rsidR="008951C2" w:rsidRPr="00281076">
              <w:rPr>
                <w:szCs w:val="21"/>
              </w:rPr>
              <w:t>局部</w:t>
            </w:r>
            <w:r w:rsidR="008951C2" w:rsidRPr="00281076">
              <w:rPr>
                <w:szCs w:val="21"/>
              </w:rPr>
              <w:t>Y</w:t>
            </w:r>
            <w:r w:rsidR="008951C2" w:rsidRPr="00281076">
              <w:rPr>
                <w:szCs w:val="21"/>
              </w:rPr>
              <w:t>向</w:t>
            </w:r>
            <w:r w:rsidRPr="00281076">
              <w:rPr>
                <w:szCs w:val="21"/>
              </w:rPr>
              <w:t>变形系数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α</m:t>
              </m:r>
            </m:oMath>
            <w:r w:rsidRPr="00281076">
              <w:rPr>
                <w:szCs w:val="21"/>
              </w:rPr>
              <w:t>(m</w:t>
            </w:r>
            <w:r w:rsidRPr="00281076">
              <w:rPr>
                <w:szCs w:val="21"/>
                <w:vertAlign w:val="superscript"/>
              </w:rPr>
              <w:t>-1</w:t>
            </w:r>
            <w:r w:rsidRPr="00281076">
              <w:rPr>
                <w:szCs w:val="21"/>
              </w:rPr>
              <w:t>)</w:t>
            </w:r>
          </w:p>
        </w:tc>
        <w:tc>
          <w:tcPr>
            <w:tcW w:w="4253" w:type="dxa"/>
            <w:vAlign w:val="center"/>
          </w:tcPr>
          <w:p w:rsidR="0003069C" w:rsidRPr="00281076" w:rsidRDefault="005B073E" w:rsidP="00994C6E">
            <w:pPr>
              <w:jc w:val="center"/>
              <w:rPr>
                <w:szCs w:val="21"/>
              </w:rPr>
            </w:pPr>
            <w:r w:rsidRPr="00281076">
              <w:rPr>
                <w:szCs w:val="21"/>
              </w:rPr>
              <w:t>[MSG</w:t>
            </w:r>
            <w:r w:rsidR="00F33281" w:rsidRPr="00281076">
              <w:rPr>
                <w:szCs w:val="21"/>
              </w:rPr>
              <w:t>.</w:t>
            </w:r>
            <w:r w:rsidRPr="00281076">
              <w:rPr>
                <w:szCs w:val="21"/>
              </w:rPr>
              <w:t>YBa]</w:t>
            </w:r>
          </w:p>
        </w:tc>
      </w:tr>
    </w:tbl>
    <w:p w:rsidR="0003069C" w:rsidRPr="00281076" w:rsidRDefault="0003069C" w:rsidP="0003069C">
      <w:pPr>
        <w:rPr>
          <w:szCs w:val="21"/>
        </w:rPr>
      </w:pPr>
      <w:r w:rsidRPr="00281076">
        <w:rPr>
          <w:szCs w:val="21"/>
        </w:rPr>
        <w:t>#ENDIF</w:t>
      </w:r>
    </w:p>
    <w:p w:rsidR="0003069C" w:rsidRPr="00281076" w:rsidRDefault="0003069C" w:rsidP="0003069C">
      <w:pPr>
        <w:rPr>
          <w:szCs w:val="21"/>
        </w:rPr>
      </w:pPr>
      <w:r w:rsidRPr="00281076">
        <w:rPr>
          <w:szCs w:val="21"/>
        </w:rPr>
        <w:t xml:space="preserve">&lt;A.B&gt; </w:t>
      </w:r>
      <w:r w:rsidRPr="00281076">
        <w:rPr>
          <w:rFonts w:hAnsi="宋体"/>
          <w:szCs w:val="21"/>
        </w:rPr>
        <w:t>桩顶刚度系数计算</w:t>
      </w:r>
    </w:p>
    <w:p w:rsidR="0003069C" w:rsidRPr="00281076" w:rsidRDefault="0003069C" w:rsidP="00473418">
      <w:pPr>
        <w:spacing w:beforeLines="50" w:before="156"/>
        <w:jc w:val="center"/>
        <w:rPr>
          <w:b/>
          <w:szCs w:val="21"/>
        </w:rPr>
      </w:pPr>
      <w:r w:rsidRPr="00281076">
        <w:rPr>
          <w:rFonts w:hAnsi="宋体"/>
          <w:b/>
          <w:szCs w:val="21"/>
        </w:rPr>
        <w:t>单排桩柱刚度系数表</w:t>
      </w:r>
    </w:p>
    <w:tbl>
      <w:tblPr>
        <w:tblStyle w:val="a5"/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1144"/>
        <w:gridCol w:w="1091"/>
        <w:gridCol w:w="1417"/>
        <w:gridCol w:w="1134"/>
        <w:gridCol w:w="1176"/>
        <w:gridCol w:w="1376"/>
        <w:gridCol w:w="1184"/>
      </w:tblGrid>
      <w:tr w:rsidR="0003069C" w:rsidRPr="00281076" w:rsidTr="000E7EEC">
        <w:trPr>
          <w:jc w:val="center"/>
        </w:trPr>
        <w:tc>
          <w:tcPr>
            <w:tcW w:w="1144" w:type="dxa"/>
            <w:vMerge w:val="restart"/>
            <w:vAlign w:val="center"/>
          </w:tcPr>
          <w:p w:rsidR="000E25C9" w:rsidRPr="00281076" w:rsidRDefault="0003069C" w:rsidP="00473418">
            <w:pPr>
              <w:spacing w:beforeLines="50" w:before="156"/>
              <w:jc w:val="center"/>
              <w:rPr>
                <w:sz w:val="21"/>
                <w:szCs w:val="21"/>
              </w:rPr>
            </w:pPr>
            <w:r w:rsidRPr="00281076">
              <w:rPr>
                <w:rFonts w:hAnsi="宋体"/>
                <w:sz w:val="21"/>
                <w:szCs w:val="21"/>
              </w:rPr>
              <w:t>轴向系数</w:t>
            </w:r>
          </w:p>
          <w:p w:rsidR="000E25C9" w:rsidRPr="00281076" w:rsidRDefault="000E25C9" w:rsidP="00473418">
            <w:pPr>
              <w:spacing w:beforeLines="50" w:before="156"/>
              <w:jc w:val="center"/>
              <w:rPr>
                <w:rFonts w:eastAsiaTheme="minorEastAsia"/>
                <w:position w:val="-8"/>
                <w:sz w:val="21"/>
                <w:szCs w:val="21"/>
              </w:rPr>
            </w:pPr>
            <w:r w:rsidRPr="00281076">
              <w:rPr>
                <w:sz w:val="21"/>
                <w:szCs w:val="21"/>
              </w:rPr>
              <w:t>(kN/m)</w:t>
            </w:r>
          </w:p>
        </w:tc>
        <w:tc>
          <w:tcPr>
            <w:tcW w:w="3642" w:type="dxa"/>
            <w:gridSpan w:val="3"/>
            <w:vAlign w:val="center"/>
          </w:tcPr>
          <w:p w:rsidR="0003069C" w:rsidRPr="00281076" w:rsidRDefault="008951C2" w:rsidP="000E7EEC">
            <w:pPr>
              <w:jc w:val="center"/>
              <w:rPr>
                <w:sz w:val="21"/>
                <w:szCs w:val="21"/>
              </w:rPr>
            </w:pPr>
            <w:r w:rsidRPr="00281076">
              <w:rPr>
                <w:rFonts w:hint="eastAsia"/>
                <w:sz w:val="21"/>
                <w:szCs w:val="21"/>
              </w:rPr>
              <w:t>局部</w:t>
            </w:r>
            <w:r w:rsidRPr="00281076">
              <w:rPr>
                <w:rFonts w:hint="eastAsia"/>
                <w:sz w:val="21"/>
                <w:szCs w:val="21"/>
              </w:rPr>
              <w:t>X</w:t>
            </w:r>
            <w:r w:rsidRPr="00281076">
              <w:rPr>
                <w:rFonts w:hint="eastAsia"/>
                <w:sz w:val="21"/>
                <w:szCs w:val="21"/>
              </w:rPr>
              <w:t>向</w:t>
            </w:r>
          </w:p>
        </w:tc>
        <w:tc>
          <w:tcPr>
            <w:tcW w:w="3736" w:type="dxa"/>
            <w:gridSpan w:val="3"/>
            <w:vAlign w:val="center"/>
          </w:tcPr>
          <w:p w:rsidR="0003069C" w:rsidRPr="00281076" w:rsidRDefault="008951C2" w:rsidP="000E7EEC">
            <w:pPr>
              <w:jc w:val="center"/>
              <w:rPr>
                <w:sz w:val="21"/>
                <w:szCs w:val="21"/>
              </w:rPr>
            </w:pPr>
            <w:r w:rsidRPr="00281076">
              <w:rPr>
                <w:rFonts w:hint="eastAsia"/>
                <w:sz w:val="21"/>
                <w:szCs w:val="21"/>
              </w:rPr>
              <w:t>局部</w:t>
            </w:r>
            <w:r w:rsidRPr="00281076">
              <w:rPr>
                <w:rFonts w:hint="eastAsia"/>
                <w:sz w:val="21"/>
                <w:szCs w:val="21"/>
              </w:rPr>
              <w:t>Y</w:t>
            </w:r>
            <w:r w:rsidRPr="00281076">
              <w:rPr>
                <w:rFonts w:hint="eastAsia"/>
                <w:sz w:val="21"/>
                <w:szCs w:val="21"/>
              </w:rPr>
              <w:t>向</w:t>
            </w:r>
          </w:p>
        </w:tc>
      </w:tr>
      <w:tr w:rsidR="000E25C9" w:rsidRPr="00281076" w:rsidTr="000E7EEC">
        <w:trPr>
          <w:jc w:val="center"/>
        </w:trPr>
        <w:tc>
          <w:tcPr>
            <w:tcW w:w="1144" w:type="dxa"/>
            <w:vMerge/>
            <w:vAlign w:val="center"/>
          </w:tcPr>
          <w:p w:rsidR="0003069C" w:rsidRPr="00281076" w:rsidRDefault="0003069C" w:rsidP="000E7EE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91" w:type="dxa"/>
            <w:vAlign w:val="center"/>
          </w:tcPr>
          <w:p w:rsidR="0003069C" w:rsidRPr="00281076" w:rsidRDefault="0003069C" w:rsidP="000E7EEC">
            <w:pPr>
              <w:jc w:val="center"/>
              <w:rPr>
                <w:sz w:val="21"/>
                <w:szCs w:val="21"/>
              </w:rPr>
            </w:pPr>
            <w:r w:rsidRPr="00281076">
              <w:rPr>
                <w:rFonts w:hAnsi="宋体"/>
                <w:sz w:val="21"/>
                <w:szCs w:val="21"/>
              </w:rPr>
              <w:t>水平系数</w:t>
            </w:r>
          </w:p>
          <w:p w:rsidR="0003069C" w:rsidRPr="00281076" w:rsidRDefault="000E25C9" w:rsidP="000E7EEC">
            <w:pPr>
              <w:jc w:val="center"/>
              <w:rPr>
                <w:sz w:val="21"/>
                <w:szCs w:val="21"/>
              </w:rPr>
            </w:pPr>
            <w:r w:rsidRPr="00281076">
              <w:rPr>
                <w:sz w:val="21"/>
                <w:szCs w:val="21"/>
              </w:rPr>
              <w:t>(kN/m)</w:t>
            </w:r>
          </w:p>
        </w:tc>
        <w:tc>
          <w:tcPr>
            <w:tcW w:w="1417" w:type="dxa"/>
            <w:vAlign w:val="center"/>
          </w:tcPr>
          <w:p w:rsidR="0003069C" w:rsidRPr="00281076" w:rsidRDefault="0003069C" w:rsidP="000E7EEC">
            <w:pPr>
              <w:jc w:val="center"/>
              <w:rPr>
                <w:sz w:val="21"/>
                <w:szCs w:val="21"/>
              </w:rPr>
            </w:pPr>
            <w:r w:rsidRPr="00281076">
              <w:rPr>
                <w:rFonts w:hAnsi="宋体"/>
                <w:sz w:val="21"/>
                <w:szCs w:val="21"/>
              </w:rPr>
              <w:t>转动系数</w:t>
            </w:r>
          </w:p>
          <w:p w:rsidR="0003069C" w:rsidRPr="00281076" w:rsidRDefault="000E25C9" w:rsidP="000E7EEC">
            <w:pPr>
              <w:jc w:val="center"/>
              <w:rPr>
                <w:sz w:val="21"/>
                <w:szCs w:val="21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(kN∙m/rad)</m:t>
                </m:r>
              </m:oMath>
            </m:oMathPara>
          </w:p>
        </w:tc>
        <w:tc>
          <w:tcPr>
            <w:tcW w:w="1134" w:type="dxa"/>
            <w:vAlign w:val="center"/>
          </w:tcPr>
          <w:p w:rsidR="0003069C" w:rsidRPr="00281076" w:rsidRDefault="0003069C" w:rsidP="000E7EEC">
            <w:pPr>
              <w:jc w:val="center"/>
              <w:rPr>
                <w:sz w:val="21"/>
                <w:szCs w:val="21"/>
              </w:rPr>
            </w:pPr>
            <w:r w:rsidRPr="00281076">
              <w:rPr>
                <w:rFonts w:hAnsi="宋体"/>
                <w:sz w:val="21"/>
                <w:szCs w:val="21"/>
              </w:rPr>
              <w:t>弯剪系数</w:t>
            </w:r>
          </w:p>
          <w:p w:rsidR="0003069C" w:rsidRPr="00281076" w:rsidRDefault="000E25C9" w:rsidP="000E7EEC">
            <w:pPr>
              <w:jc w:val="center"/>
              <w:rPr>
                <w:sz w:val="21"/>
                <w:szCs w:val="21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(kN/rad)</m:t>
                </m:r>
              </m:oMath>
            </m:oMathPara>
          </w:p>
        </w:tc>
        <w:tc>
          <w:tcPr>
            <w:tcW w:w="1176" w:type="dxa"/>
            <w:vAlign w:val="center"/>
          </w:tcPr>
          <w:p w:rsidR="0003069C" w:rsidRPr="00281076" w:rsidRDefault="0003069C" w:rsidP="000E7EEC">
            <w:pPr>
              <w:jc w:val="center"/>
              <w:rPr>
                <w:sz w:val="21"/>
                <w:szCs w:val="21"/>
              </w:rPr>
            </w:pPr>
            <w:r w:rsidRPr="00281076">
              <w:rPr>
                <w:rFonts w:hAnsi="宋体"/>
                <w:sz w:val="21"/>
                <w:szCs w:val="21"/>
              </w:rPr>
              <w:t>水平系数</w:t>
            </w:r>
          </w:p>
          <w:p w:rsidR="0003069C" w:rsidRPr="00281076" w:rsidRDefault="000E25C9" w:rsidP="000E7EEC">
            <w:pPr>
              <w:jc w:val="center"/>
              <w:rPr>
                <w:sz w:val="21"/>
                <w:szCs w:val="21"/>
              </w:rPr>
            </w:pPr>
            <w:r w:rsidRPr="00281076">
              <w:rPr>
                <w:sz w:val="21"/>
                <w:szCs w:val="21"/>
              </w:rPr>
              <w:t>(kN/m)</w:t>
            </w:r>
          </w:p>
        </w:tc>
        <w:tc>
          <w:tcPr>
            <w:tcW w:w="1376" w:type="dxa"/>
            <w:vAlign w:val="center"/>
          </w:tcPr>
          <w:p w:rsidR="0003069C" w:rsidRPr="00281076" w:rsidRDefault="0003069C" w:rsidP="000E7EEC">
            <w:pPr>
              <w:jc w:val="center"/>
              <w:rPr>
                <w:sz w:val="21"/>
                <w:szCs w:val="21"/>
              </w:rPr>
            </w:pPr>
            <w:r w:rsidRPr="00281076">
              <w:rPr>
                <w:rFonts w:hAnsi="宋体"/>
                <w:sz w:val="21"/>
                <w:szCs w:val="21"/>
              </w:rPr>
              <w:t>转动系数</w:t>
            </w:r>
          </w:p>
          <w:p w:rsidR="0003069C" w:rsidRPr="00281076" w:rsidRDefault="000E25C9" w:rsidP="000E7EEC">
            <w:pPr>
              <w:jc w:val="center"/>
              <w:rPr>
                <w:sz w:val="21"/>
                <w:szCs w:val="21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(kN∙m/rad)</m:t>
                </m:r>
              </m:oMath>
            </m:oMathPara>
          </w:p>
        </w:tc>
        <w:tc>
          <w:tcPr>
            <w:tcW w:w="1184" w:type="dxa"/>
            <w:vAlign w:val="center"/>
          </w:tcPr>
          <w:p w:rsidR="0003069C" w:rsidRPr="00281076" w:rsidRDefault="0003069C" w:rsidP="000E7EEC">
            <w:pPr>
              <w:jc w:val="center"/>
              <w:rPr>
                <w:sz w:val="21"/>
                <w:szCs w:val="21"/>
              </w:rPr>
            </w:pPr>
            <w:r w:rsidRPr="00281076">
              <w:rPr>
                <w:rFonts w:hAnsi="宋体"/>
                <w:sz w:val="21"/>
                <w:szCs w:val="21"/>
              </w:rPr>
              <w:t>弯剪系数</w:t>
            </w:r>
          </w:p>
          <w:p w:rsidR="0003069C" w:rsidRPr="00281076" w:rsidRDefault="000E25C9" w:rsidP="000E7EEC">
            <w:pPr>
              <w:jc w:val="center"/>
              <w:rPr>
                <w:sz w:val="21"/>
                <w:szCs w:val="21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(kN/rad)</m:t>
                </m:r>
              </m:oMath>
            </m:oMathPara>
          </w:p>
        </w:tc>
      </w:tr>
      <w:tr w:rsidR="000E25C9" w:rsidRPr="00281076" w:rsidTr="000E7EEC">
        <w:trPr>
          <w:jc w:val="center"/>
        </w:trPr>
        <w:tc>
          <w:tcPr>
            <w:tcW w:w="1144" w:type="dxa"/>
            <w:vAlign w:val="center"/>
          </w:tcPr>
          <w:p w:rsidR="0003069C" w:rsidRPr="00281076" w:rsidRDefault="00FA62CE" w:rsidP="000E7EEC">
            <w:pPr>
              <w:jc w:val="center"/>
              <w:rPr>
                <w:sz w:val="21"/>
                <w:szCs w:val="21"/>
              </w:rPr>
            </w:pPr>
            <w:r w:rsidRPr="00281076">
              <w:rPr>
                <w:sz w:val="21"/>
                <w:szCs w:val="21"/>
              </w:rPr>
              <w:t>[SK(iZ).K1]</w:t>
            </w:r>
          </w:p>
        </w:tc>
        <w:tc>
          <w:tcPr>
            <w:tcW w:w="1091" w:type="dxa"/>
            <w:vAlign w:val="center"/>
          </w:tcPr>
          <w:p w:rsidR="0003069C" w:rsidRPr="00281076" w:rsidRDefault="00FA62CE" w:rsidP="000E7EEC">
            <w:pPr>
              <w:jc w:val="center"/>
              <w:rPr>
                <w:sz w:val="21"/>
                <w:szCs w:val="21"/>
              </w:rPr>
            </w:pPr>
            <w:r w:rsidRPr="00281076">
              <w:rPr>
                <w:sz w:val="21"/>
                <w:szCs w:val="21"/>
              </w:rPr>
              <w:t>[SK (iZ).KX2]</w:t>
            </w:r>
          </w:p>
        </w:tc>
        <w:tc>
          <w:tcPr>
            <w:tcW w:w="1417" w:type="dxa"/>
            <w:vAlign w:val="center"/>
          </w:tcPr>
          <w:p w:rsidR="0003069C" w:rsidRPr="00281076" w:rsidRDefault="00FA62CE" w:rsidP="000E7EEC">
            <w:pPr>
              <w:jc w:val="center"/>
              <w:rPr>
                <w:sz w:val="21"/>
                <w:szCs w:val="21"/>
              </w:rPr>
            </w:pPr>
            <w:r w:rsidRPr="00281076">
              <w:rPr>
                <w:sz w:val="21"/>
                <w:szCs w:val="21"/>
              </w:rPr>
              <w:t>[SK(iZ).KX3]</w:t>
            </w:r>
          </w:p>
        </w:tc>
        <w:tc>
          <w:tcPr>
            <w:tcW w:w="1134" w:type="dxa"/>
            <w:vAlign w:val="center"/>
          </w:tcPr>
          <w:p w:rsidR="0003069C" w:rsidRPr="00281076" w:rsidRDefault="00FA62CE" w:rsidP="000E7EEC">
            <w:pPr>
              <w:jc w:val="center"/>
              <w:rPr>
                <w:sz w:val="21"/>
                <w:szCs w:val="21"/>
              </w:rPr>
            </w:pPr>
            <w:r w:rsidRPr="00281076">
              <w:rPr>
                <w:sz w:val="21"/>
                <w:szCs w:val="21"/>
              </w:rPr>
              <w:t>[SK(iZ).KX4]</w:t>
            </w:r>
          </w:p>
        </w:tc>
        <w:tc>
          <w:tcPr>
            <w:tcW w:w="1176" w:type="dxa"/>
            <w:vAlign w:val="center"/>
          </w:tcPr>
          <w:p w:rsidR="0003069C" w:rsidRPr="00281076" w:rsidRDefault="00FA62CE" w:rsidP="000E7EEC">
            <w:pPr>
              <w:jc w:val="center"/>
              <w:rPr>
                <w:sz w:val="21"/>
                <w:szCs w:val="21"/>
              </w:rPr>
            </w:pPr>
            <w:r w:rsidRPr="00281076">
              <w:rPr>
                <w:sz w:val="21"/>
                <w:szCs w:val="21"/>
              </w:rPr>
              <w:t>[SK(iZ).KY2]</w:t>
            </w:r>
          </w:p>
        </w:tc>
        <w:tc>
          <w:tcPr>
            <w:tcW w:w="1376" w:type="dxa"/>
            <w:vAlign w:val="center"/>
          </w:tcPr>
          <w:p w:rsidR="0003069C" w:rsidRPr="00281076" w:rsidRDefault="00FA62CE" w:rsidP="000E7EEC">
            <w:pPr>
              <w:jc w:val="center"/>
              <w:rPr>
                <w:sz w:val="21"/>
                <w:szCs w:val="21"/>
              </w:rPr>
            </w:pPr>
            <w:r w:rsidRPr="00281076">
              <w:rPr>
                <w:sz w:val="21"/>
                <w:szCs w:val="21"/>
              </w:rPr>
              <w:t>[SK(iZ).KY3]</w:t>
            </w:r>
          </w:p>
        </w:tc>
        <w:tc>
          <w:tcPr>
            <w:tcW w:w="1184" w:type="dxa"/>
            <w:vAlign w:val="center"/>
          </w:tcPr>
          <w:p w:rsidR="0003069C" w:rsidRPr="00281076" w:rsidRDefault="00FA62CE" w:rsidP="000E7EEC">
            <w:pPr>
              <w:jc w:val="center"/>
              <w:rPr>
                <w:sz w:val="21"/>
                <w:szCs w:val="21"/>
              </w:rPr>
            </w:pPr>
            <w:r w:rsidRPr="00281076">
              <w:rPr>
                <w:sz w:val="21"/>
                <w:szCs w:val="21"/>
              </w:rPr>
              <w:t>[SK(iZ).KY4]</w:t>
            </w:r>
          </w:p>
        </w:tc>
      </w:tr>
    </w:tbl>
    <w:p w:rsidR="0003069C" w:rsidRPr="00281076" w:rsidRDefault="0003069C" w:rsidP="0003069C">
      <w:pPr>
        <w:rPr>
          <w:rFonts w:ascii="宋体" w:hAnsi="宋体"/>
          <w:b/>
        </w:rPr>
      </w:pPr>
    </w:p>
    <w:p w:rsidR="0003069C" w:rsidRPr="00281076" w:rsidRDefault="0003069C" w:rsidP="0003069C">
      <w:pPr>
        <w:rPr>
          <w:szCs w:val="21"/>
        </w:rPr>
      </w:pPr>
      <w:r w:rsidRPr="00281076">
        <w:rPr>
          <w:szCs w:val="21"/>
        </w:rPr>
        <w:t xml:space="preserve">&lt;A.B&gt; </w:t>
      </w:r>
      <w:r w:rsidRPr="00281076">
        <w:rPr>
          <w:rFonts w:hAnsi="宋体"/>
          <w:szCs w:val="21"/>
        </w:rPr>
        <w:t>桩顶柔度系数计算</w:t>
      </w:r>
    </w:p>
    <w:p w:rsidR="0003069C" w:rsidRPr="00281076" w:rsidRDefault="0003069C" w:rsidP="00473418">
      <w:pPr>
        <w:spacing w:beforeLines="50" w:before="156"/>
        <w:jc w:val="center"/>
        <w:rPr>
          <w:b/>
          <w:szCs w:val="21"/>
        </w:rPr>
      </w:pPr>
      <w:r w:rsidRPr="00281076">
        <w:rPr>
          <w:rFonts w:hAnsi="宋体"/>
          <w:b/>
          <w:szCs w:val="21"/>
        </w:rPr>
        <w:t>单排桩柱柔度系数表</w:t>
      </w:r>
    </w:p>
    <w:tbl>
      <w:tblPr>
        <w:tblStyle w:val="a5"/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1101"/>
        <w:gridCol w:w="1135"/>
        <w:gridCol w:w="1416"/>
        <w:gridCol w:w="1090"/>
        <w:gridCol w:w="1217"/>
        <w:gridCol w:w="1379"/>
        <w:gridCol w:w="1184"/>
      </w:tblGrid>
      <w:tr w:rsidR="0003069C" w:rsidRPr="00281076" w:rsidTr="0041196F">
        <w:trPr>
          <w:jc w:val="center"/>
        </w:trPr>
        <w:tc>
          <w:tcPr>
            <w:tcW w:w="1101" w:type="dxa"/>
            <w:vMerge w:val="restart"/>
            <w:vAlign w:val="center"/>
          </w:tcPr>
          <w:p w:rsidR="0003069C" w:rsidRPr="00281076" w:rsidRDefault="0003069C" w:rsidP="00473418">
            <w:pPr>
              <w:spacing w:beforeLines="50" w:before="156"/>
              <w:jc w:val="center"/>
              <w:rPr>
                <w:rFonts w:eastAsiaTheme="minorEastAsia"/>
                <w:position w:val="-8"/>
                <w:sz w:val="21"/>
                <w:szCs w:val="21"/>
              </w:rPr>
            </w:pPr>
            <w:r w:rsidRPr="00281076">
              <w:rPr>
                <w:rFonts w:hAnsi="宋体"/>
                <w:sz w:val="21"/>
                <w:szCs w:val="21"/>
              </w:rPr>
              <w:t>轴向系数</w:t>
            </w:r>
          </w:p>
          <w:p w:rsidR="0041196F" w:rsidRPr="00281076" w:rsidRDefault="0041196F" w:rsidP="00473418">
            <w:pPr>
              <w:spacing w:beforeLines="50" w:before="156"/>
              <w:jc w:val="center"/>
              <w:rPr>
                <w:sz w:val="21"/>
                <w:szCs w:val="21"/>
              </w:rPr>
            </w:pPr>
            <w:r w:rsidRPr="00281076">
              <w:rPr>
                <w:rFonts w:eastAsiaTheme="minorEastAsia" w:hint="eastAsia"/>
                <w:position w:val="-8"/>
                <w:sz w:val="21"/>
                <w:szCs w:val="21"/>
              </w:rPr>
              <w:t>(m/kN)</w:t>
            </w:r>
          </w:p>
        </w:tc>
        <w:tc>
          <w:tcPr>
            <w:tcW w:w="3641" w:type="dxa"/>
            <w:gridSpan w:val="3"/>
            <w:vAlign w:val="center"/>
          </w:tcPr>
          <w:p w:rsidR="0003069C" w:rsidRPr="00281076" w:rsidRDefault="008951C2" w:rsidP="0041196F">
            <w:pPr>
              <w:jc w:val="center"/>
              <w:rPr>
                <w:sz w:val="21"/>
                <w:szCs w:val="21"/>
              </w:rPr>
            </w:pPr>
            <w:r w:rsidRPr="00281076">
              <w:rPr>
                <w:rFonts w:hint="eastAsia"/>
                <w:sz w:val="21"/>
                <w:szCs w:val="21"/>
              </w:rPr>
              <w:t>局部</w:t>
            </w:r>
            <w:r w:rsidRPr="00281076">
              <w:rPr>
                <w:rFonts w:hint="eastAsia"/>
                <w:sz w:val="21"/>
                <w:szCs w:val="21"/>
              </w:rPr>
              <w:t>X</w:t>
            </w:r>
            <w:r w:rsidRPr="00281076">
              <w:rPr>
                <w:rFonts w:hint="eastAsia"/>
                <w:sz w:val="21"/>
                <w:szCs w:val="21"/>
              </w:rPr>
              <w:t>向</w:t>
            </w:r>
          </w:p>
        </w:tc>
        <w:tc>
          <w:tcPr>
            <w:tcW w:w="3780" w:type="dxa"/>
            <w:gridSpan w:val="3"/>
            <w:vAlign w:val="center"/>
          </w:tcPr>
          <w:p w:rsidR="0003069C" w:rsidRPr="00281076" w:rsidRDefault="008951C2" w:rsidP="0041196F">
            <w:pPr>
              <w:jc w:val="center"/>
              <w:rPr>
                <w:sz w:val="21"/>
                <w:szCs w:val="21"/>
              </w:rPr>
            </w:pPr>
            <w:r w:rsidRPr="00281076">
              <w:rPr>
                <w:rFonts w:hint="eastAsia"/>
                <w:sz w:val="21"/>
                <w:szCs w:val="21"/>
              </w:rPr>
              <w:t>局部</w:t>
            </w:r>
            <w:r w:rsidRPr="00281076">
              <w:rPr>
                <w:rFonts w:hint="eastAsia"/>
                <w:sz w:val="21"/>
                <w:szCs w:val="21"/>
              </w:rPr>
              <w:t>Y</w:t>
            </w:r>
            <w:r w:rsidRPr="00281076">
              <w:rPr>
                <w:rFonts w:hint="eastAsia"/>
                <w:sz w:val="21"/>
                <w:szCs w:val="21"/>
              </w:rPr>
              <w:t>向</w:t>
            </w:r>
          </w:p>
        </w:tc>
      </w:tr>
      <w:tr w:rsidR="0003069C" w:rsidRPr="00281076" w:rsidTr="0041196F">
        <w:trPr>
          <w:jc w:val="center"/>
        </w:trPr>
        <w:tc>
          <w:tcPr>
            <w:tcW w:w="1101" w:type="dxa"/>
            <w:vMerge/>
            <w:vAlign w:val="center"/>
          </w:tcPr>
          <w:p w:rsidR="0003069C" w:rsidRPr="00281076" w:rsidRDefault="0003069C" w:rsidP="0041196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5" w:type="dxa"/>
            <w:vAlign w:val="center"/>
          </w:tcPr>
          <w:p w:rsidR="0003069C" w:rsidRPr="00281076" w:rsidRDefault="0003069C" w:rsidP="0041196F">
            <w:pPr>
              <w:jc w:val="center"/>
              <w:rPr>
                <w:sz w:val="21"/>
                <w:szCs w:val="21"/>
              </w:rPr>
            </w:pPr>
            <w:r w:rsidRPr="00281076">
              <w:rPr>
                <w:rFonts w:hAnsi="宋体"/>
                <w:sz w:val="21"/>
                <w:szCs w:val="21"/>
              </w:rPr>
              <w:t>水平系数</w:t>
            </w:r>
          </w:p>
          <w:p w:rsidR="0003069C" w:rsidRPr="00281076" w:rsidRDefault="0041196F" w:rsidP="0041196F">
            <w:pPr>
              <w:jc w:val="center"/>
              <w:rPr>
                <w:sz w:val="21"/>
                <w:szCs w:val="21"/>
              </w:rPr>
            </w:pPr>
            <w:r w:rsidRPr="00281076">
              <w:rPr>
                <w:rFonts w:eastAsiaTheme="minorEastAsia"/>
                <w:position w:val="-8"/>
                <w:sz w:val="21"/>
                <w:szCs w:val="21"/>
              </w:rPr>
              <w:t>(m/kN)</w:t>
            </w:r>
          </w:p>
        </w:tc>
        <w:tc>
          <w:tcPr>
            <w:tcW w:w="1416" w:type="dxa"/>
            <w:vAlign w:val="center"/>
          </w:tcPr>
          <w:p w:rsidR="0003069C" w:rsidRPr="00281076" w:rsidRDefault="0003069C" w:rsidP="0041196F">
            <w:pPr>
              <w:jc w:val="center"/>
              <w:rPr>
                <w:sz w:val="21"/>
                <w:szCs w:val="21"/>
              </w:rPr>
            </w:pPr>
            <w:r w:rsidRPr="00281076">
              <w:rPr>
                <w:rFonts w:hAnsi="宋体"/>
                <w:sz w:val="21"/>
                <w:szCs w:val="21"/>
              </w:rPr>
              <w:t>转动系数</w:t>
            </w:r>
          </w:p>
          <w:p w:rsidR="0003069C" w:rsidRPr="00281076" w:rsidRDefault="0041196F" w:rsidP="0041196F">
            <w:pPr>
              <w:jc w:val="center"/>
              <w:rPr>
                <w:sz w:val="21"/>
                <w:szCs w:val="21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  <w:sz w:val="21"/>
                    <w:szCs w:val="21"/>
                  </w:rPr>
                  <m:t>(rad/kN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∙</m:t>
                </m:r>
                <m:r>
                  <m:rPr>
                    <m:sty m:val="p"/>
                  </m:rPr>
                  <w:rPr>
                    <w:rFonts w:ascii="Cambria Math"/>
                    <w:sz w:val="21"/>
                    <w:szCs w:val="21"/>
                  </w:rPr>
                  <m:t>m)</m:t>
                </m:r>
              </m:oMath>
            </m:oMathPara>
          </w:p>
        </w:tc>
        <w:tc>
          <w:tcPr>
            <w:tcW w:w="1090" w:type="dxa"/>
            <w:vAlign w:val="center"/>
          </w:tcPr>
          <w:p w:rsidR="0003069C" w:rsidRPr="00281076" w:rsidRDefault="0003069C" w:rsidP="0041196F">
            <w:pPr>
              <w:jc w:val="center"/>
              <w:rPr>
                <w:sz w:val="21"/>
                <w:szCs w:val="21"/>
              </w:rPr>
            </w:pPr>
            <w:r w:rsidRPr="00281076">
              <w:rPr>
                <w:rFonts w:hAnsi="宋体"/>
                <w:sz w:val="21"/>
                <w:szCs w:val="21"/>
              </w:rPr>
              <w:t>弯剪系数</w:t>
            </w:r>
          </w:p>
          <w:p w:rsidR="0003069C" w:rsidRPr="00281076" w:rsidRDefault="0041196F" w:rsidP="0041196F">
            <w:pPr>
              <w:jc w:val="center"/>
              <w:rPr>
                <w:sz w:val="21"/>
                <w:szCs w:val="21"/>
              </w:rPr>
            </w:pPr>
            <w:r w:rsidRPr="00281076">
              <w:rPr>
                <w:rFonts w:eastAsiaTheme="minorEastAsia"/>
                <w:position w:val="-8"/>
                <w:sz w:val="21"/>
                <w:szCs w:val="21"/>
              </w:rPr>
              <w:t>(rad/kN)</w:t>
            </w:r>
          </w:p>
        </w:tc>
        <w:tc>
          <w:tcPr>
            <w:tcW w:w="1217" w:type="dxa"/>
            <w:vAlign w:val="center"/>
          </w:tcPr>
          <w:p w:rsidR="0003069C" w:rsidRPr="00281076" w:rsidRDefault="0003069C" w:rsidP="0041196F">
            <w:pPr>
              <w:jc w:val="center"/>
              <w:rPr>
                <w:sz w:val="21"/>
                <w:szCs w:val="21"/>
              </w:rPr>
            </w:pPr>
            <w:r w:rsidRPr="00281076">
              <w:rPr>
                <w:rFonts w:hAnsi="宋体"/>
                <w:sz w:val="21"/>
                <w:szCs w:val="21"/>
              </w:rPr>
              <w:t>水平系数</w:t>
            </w:r>
          </w:p>
          <w:p w:rsidR="0003069C" w:rsidRPr="00281076" w:rsidRDefault="0041196F" w:rsidP="0041196F">
            <w:pPr>
              <w:jc w:val="center"/>
              <w:rPr>
                <w:sz w:val="21"/>
                <w:szCs w:val="21"/>
              </w:rPr>
            </w:pPr>
            <w:r w:rsidRPr="00281076">
              <w:rPr>
                <w:rFonts w:eastAsiaTheme="minorEastAsia"/>
                <w:position w:val="-8"/>
                <w:sz w:val="21"/>
                <w:szCs w:val="21"/>
              </w:rPr>
              <w:t>(m/kN)</w:t>
            </w:r>
          </w:p>
        </w:tc>
        <w:tc>
          <w:tcPr>
            <w:tcW w:w="1379" w:type="dxa"/>
            <w:vAlign w:val="center"/>
          </w:tcPr>
          <w:p w:rsidR="0003069C" w:rsidRPr="00281076" w:rsidRDefault="0003069C" w:rsidP="0041196F">
            <w:pPr>
              <w:jc w:val="center"/>
              <w:rPr>
                <w:sz w:val="21"/>
                <w:szCs w:val="21"/>
              </w:rPr>
            </w:pPr>
            <w:r w:rsidRPr="00281076">
              <w:rPr>
                <w:rFonts w:hAnsi="宋体"/>
                <w:sz w:val="21"/>
                <w:szCs w:val="21"/>
              </w:rPr>
              <w:t>转动系数</w:t>
            </w:r>
          </w:p>
          <w:p w:rsidR="0003069C" w:rsidRPr="00281076" w:rsidRDefault="0041196F" w:rsidP="0041196F">
            <w:pPr>
              <w:jc w:val="center"/>
              <w:rPr>
                <w:sz w:val="21"/>
                <w:szCs w:val="21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  <w:sz w:val="21"/>
                    <w:szCs w:val="21"/>
                  </w:rPr>
                  <m:t>(rad/kN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∙</m:t>
                </m:r>
                <m:r>
                  <m:rPr>
                    <m:sty m:val="p"/>
                  </m:rPr>
                  <w:rPr>
                    <w:rFonts w:ascii="Cambria Math"/>
                    <w:sz w:val="21"/>
                    <w:szCs w:val="21"/>
                  </w:rPr>
                  <m:t>m)</m:t>
                </m:r>
              </m:oMath>
            </m:oMathPara>
          </w:p>
        </w:tc>
        <w:tc>
          <w:tcPr>
            <w:tcW w:w="1184" w:type="dxa"/>
            <w:vAlign w:val="center"/>
          </w:tcPr>
          <w:p w:rsidR="0003069C" w:rsidRPr="00281076" w:rsidRDefault="0003069C" w:rsidP="0041196F">
            <w:pPr>
              <w:jc w:val="center"/>
              <w:rPr>
                <w:sz w:val="21"/>
                <w:szCs w:val="21"/>
              </w:rPr>
            </w:pPr>
            <w:r w:rsidRPr="00281076">
              <w:rPr>
                <w:rFonts w:hAnsi="宋体"/>
                <w:sz w:val="21"/>
                <w:szCs w:val="21"/>
              </w:rPr>
              <w:t>弯剪系数</w:t>
            </w:r>
          </w:p>
          <w:p w:rsidR="0003069C" w:rsidRPr="00281076" w:rsidRDefault="0041196F" w:rsidP="0041196F">
            <w:pPr>
              <w:jc w:val="center"/>
              <w:rPr>
                <w:sz w:val="21"/>
                <w:szCs w:val="21"/>
              </w:rPr>
            </w:pPr>
            <w:r w:rsidRPr="00281076">
              <w:rPr>
                <w:rFonts w:eastAsiaTheme="minorEastAsia"/>
                <w:position w:val="-8"/>
                <w:sz w:val="21"/>
                <w:szCs w:val="21"/>
              </w:rPr>
              <w:t>(rad/kN)</w:t>
            </w:r>
          </w:p>
        </w:tc>
      </w:tr>
      <w:tr w:rsidR="0003069C" w:rsidRPr="00281076" w:rsidTr="0041196F">
        <w:trPr>
          <w:jc w:val="center"/>
        </w:trPr>
        <w:tc>
          <w:tcPr>
            <w:tcW w:w="1101" w:type="dxa"/>
            <w:vAlign w:val="center"/>
          </w:tcPr>
          <w:p w:rsidR="0003069C" w:rsidRPr="00281076" w:rsidRDefault="0041196F" w:rsidP="0041196F">
            <w:pPr>
              <w:jc w:val="center"/>
              <w:rPr>
                <w:sz w:val="21"/>
                <w:szCs w:val="21"/>
              </w:rPr>
            </w:pPr>
            <w:r w:rsidRPr="00281076">
              <w:rPr>
                <w:sz w:val="21"/>
                <w:szCs w:val="21"/>
              </w:rPr>
              <w:t>[SK(iZ).RX1]</w:t>
            </w:r>
          </w:p>
        </w:tc>
        <w:tc>
          <w:tcPr>
            <w:tcW w:w="1135" w:type="dxa"/>
            <w:vAlign w:val="center"/>
          </w:tcPr>
          <w:p w:rsidR="0003069C" w:rsidRPr="00281076" w:rsidRDefault="0041196F" w:rsidP="0041196F">
            <w:pPr>
              <w:jc w:val="center"/>
              <w:rPr>
                <w:sz w:val="21"/>
                <w:szCs w:val="21"/>
              </w:rPr>
            </w:pPr>
            <w:r w:rsidRPr="00281076">
              <w:rPr>
                <w:sz w:val="21"/>
                <w:szCs w:val="21"/>
              </w:rPr>
              <w:t>[SK (iZ).RX2]</w:t>
            </w:r>
          </w:p>
        </w:tc>
        <w:tc>
          <w:tcPr>
            <w:tcW w:w="1416" w:type="dxa"/>
            <w:vAlign w:val="center"/>
          </w:tcPr>
          <w:p w:rsidR="0003069C" w:rsidRPr="00281076" w:rsidRDefault="0041196F" w:rsidP="0041196F">
            <w:pPr>
              <w:jc w:val="center"/>
              <w:rPr>
                <w:sz w:val="21"/>
                <w:szCs w:val="21"/>
              </w:rPr>
            </w:pPr>
            <w:r w:rsidRPr="00281076">
              <w:rPr>
                <w:sz w:val="21"/>
                <w:szCs w:val="21"/>
              </w:rPr>
              <w:t>[SK(iZ).RX3]</w:t>
            </w:r>
          </w:p>
        </w:tc>
        <w:tc>
          <w:tcPr>
            <w:tcW w:w="1090" w:type="dxa"/>
            <w:vAlign w:val="center"/>
          </w:tcPr>
          <w:p w:rsidR="0003069C" w:rsidRPr="00281076" w:rsidRDefault="0041196F" w:rsidP="0041196F">
            <w:pPr>
              <w:jc w:val="center"/>
              <w:rPr>
                <w:sz w:val="21"/>
                <w:szCs w:val="21"/>
              </w:rPr>
            </w:pPr>
            <w:r w:rsidRPr="00281076">
              <w:rPr>
                <w:sz w:val="21"/>
                <w:szCs w:val="21"/>
              </w:rPr>
              <w:t>[SK(iZ).RX4]</w:t>
            </w:r>
          </w:p>
        </w:tc>
        <w:tc>
          <w:tcPr>
            <w:tcW w:w="1217" w:type="dxa"/>
            <w:vAlign w:val="center"/>
          </w:tcPr>
          <w:p w:rsidR="0003069C" w:rsidRPr="00281076" w:rsidRDefault="0041196F" w:rsidP="008504FF">
            <w:pPr>
              <w:jc w:val="center"/>
              <w:rPr>
                <w:sz w:val="21"/>
                <w:szCs w:val="21"/>
              </w:rPr>
            </w:pPr>
            <w:r w:rsidRPr="00281076">
              <w:rPr>
                <w:sz w:val="21"/>
                <w:szCs w:val="21"/>
              </w:rPr>
              <w:t>[SK(iZ).R</w:t>
            </w:r>
            <w:r w:rsidR="007C104C">
              <w:rPr>
                <w:rFonts w:hint="eastAsia"/>
                <w:sz w:val="21"/>
                <w:szCs w:val="21"/>
              </w:rPr>
              <w:t>Y2</w:t>
            </w:r>
            <w:r w:rsidRPr="00281076">
              <w:rPr>
                <w:sz w:val="21"/>
                <w:szCs w:val="21"/>
              </w:rPr>
              <w:t>]</w:t>
            </w:r>
          </w:p>
        </w:tc>
        <w:tc>
          <w:tcPr>
            <w:tcW w:w="1379" w:type="dxa"/>
            <w:vAlign w:val="center"/>
          </w:tcPr>
          <w:p w:rsidR="0003069C" w:rsidRPr="00281076" w:rsidRDefault="0041196F" w:rsidP="0041196F">
            <w:pPr>
              <w:jc w:val="center"/>
              <w:rPr>
                <w:sz w:val="21"/>
                <w:szCs w:val="21"/>
              </w:rPr>
            </w:pPr>
            <w:r w:rsidRPr="00281076">
              <w:rPr>
                <w:sz w:val="21"/>
                <w:szCs w:val="21"/>
              </w:rPr>
              <w:t>[SK(iZ).RY3]</w:t>
            </w:r>
          </w:p>
        </w:tc>
        <w:tc>
          <w:tcPr>
            <w:tcW w:w="1184" w:type="dxa"/>
            <w:vAlign w:val="center"/>
          </w:tcPr>
          <w:p w:rsidR="0003069C" w:rsidRPr="00281076" w:rsidRDefault="0041196F" w:rsidP="0041196F">
            <w:pPr>
              <w:jc w:val="center"/>
              <w:rPr>
                <w:sz w:val="21"/>
                <w:szCs w:val="21"/>
              </w:rPr>
            </w:pPr>
            <w:r w:rsidRPr="00281076">
              <w:rPr>
                <w:sz w:val="21"/>
                <w:szCs w:val="21"/>
              </w:rPr>
              <w:t>[SK(iZ).RY4]</w:t>
            </w:r>
          </w:p>
        </w:tc>
      </w:tr>
    </w:tbl>
    <w:p w:rsidR="00E643C5" w:rsidRDefault="00E643C5" w:rsidP="00E643C5"/>
    <w:p w:rsidR="0003069C" w:rsidRPr="00281076" w:rsidRDefault="00E643C5" w:rsidP="00E643C5">
      <w:r>
        <w:rPr>
          <w:rFonts w:hint="eastAsia"/>
        </w:rPr>
        <w:t xml:space="preserve">&lt;A.B&gt; </w:t>
      </w:r>
      <w:r>
        <w:rPr>
          <w:rFonts w:hint="eastAsia"/>
        </w:rPr>
        <w:t>群桩结构出口刚度</w:t>
      </w:r>
    </w:p>
    <w:p w:rsidR="0003069C" w:rsidRPr="00281076" w:rsidRDefault="005F68E8" w:rsidP="00473418">
      <w:pPr>
        <w:spacing w:beforeLines="50" w:before="156"/>
        <w:jc w:val="center"/>
        <w:rPr>
          <w:b/>
        </w:rPr>
      </w:pPr>
      <w:r w:rsidRPr="00281076">
        <w:rPr>
          <w:rFonts w:hint="eastAsia"/>
          <w:b/>
        </w:rPr>
        <w:t>群桩</w:t>
      </w:r>
      <w:r w:rsidR="0003069C" w:rsidRPr="00281076">
        <w:rPr>
          <w:rFonts w:hint="eastAsia"/>
          <w:b/>
        </w:rPr>
        <w:t>整体结构刚度双柱等代模型参数表</w:t>
      </w:r>
    </w:p>
    <w:tbl>
      <w:tblPr>
        <w:tblW w:w="850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C0" w:firstRow="0" w:lastRow="1" w:firstColumn="1" w:lastColumn="1" w:noHBand="0" w:noVBand="0"/>
      </w:tblPr>
      <w:tblGrid>
        <w:gridCol w:w="730"/>
        <w:gridCol w:w="3780"/>
        <w:gridCol w:w="3995"/>
      </w:tblGrid>
      <w:tr w:rsidR="0003069C" w:rsidRPr="00281076" w:rsidTr="00BA4430">
        <w:trPr>
          <w:trHeight w:val="2164"/>
          <w:jc w:val="center"/>
        </w:trPr>
        <w:tc>
          <w:tcPr>
            <w:tcW w:w="8505" w:type="dxa"/>
            <w:gridSpan w:val="3"/>
            <w:vAlign w:val="center"/>
          </w:tcPr>
          <w:p w:rsidR="0003069C" w:rsidRPr="00281076" w:rsidRDefault="00E23953" w:rsidP="00BA4430">
            <w:pPr>
              <w:jc w:val="center"/>
              <w:rPr>
                <w:szCs w:val="21"/>
              </w:rPr>
            </w:pPr>
            <w:r w:rsidRPr="00281076">
              <w:rPr>
                <w:noProof/>
                <w:szCs w:val="21"/>
              </w:rPr>
              <w:lastRenderedPageBreak/>
              <w:drawing>
                <wp:inline distT="0" distB="0" distL="0" distR="0">
                  <wp:extent cx="2689644" cy="1945463"/>
                  <wp:effectExtent l="19050" t="0" r="0" b="0"/>
                  <wp:docPr id="1" name="图片 0" descr="1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bmp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9560" cy="1945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069C" w:rsidRPr="00281076" w:rsidRDefault="005F68E8" w:rsidP="00BA4430">
            <w:pPr>
              <w:jc w:val="center"/>
              <w:rPr>
                <w:szCs w:val="21"/>
              </w:rPr>
            </w:pPr>
            <w:r w:rsidRPr="00281076">
              <w:rPr>
                <w:rFonts w:hAnsi="宋体"/>
                <w:szCs w:val="21"/>
              </w:rPr>
              <w:t>群桩</w:t>
            </w:r>
            <w:r w:rsidR="0003069C" w:rsidRPr="00281076">
              <w:rPr>
                <w:rFonts w:hAnsi="宋体"/>
                <w:szCs w:val="21"/>
              </w:rPr>
              <w:t>双柱等代模型参数示意图</w:t>
            </w:r>
          </w:p>
        </w:tc>
      </w:tr>
      <w:tr w:rsidR="0003069C" w:rsidRPr="00281076" w:rsidTr="00BA4430">
        <w:trPr>
          <w:trHeight w:val="284"/>
          <w:jc w:val="center"/>
        </w:trPr>
        <w:tc>
          <w:tcPr>
            <w:tcW w:w="4510" w:type="dxa"/>
            <w:gridSpan w:val="2"/>
            <w:vAlign w:val="center"/>
          </w:tcPr>
          <w:p w:rsidR="0003069C" w:rsidRPr="00281076" w:rsidRDefault="0003069C" w:rsidP="00BA4430">
            <w:pPr>
              <w:jc w:val="center"/>
              <w:rPr>
                <w:szCs w:val="21"/>
              </w:rPr>
            </w:pPr>
            <w:r w:rsidRPr="00281076">
              <w:rPr>
                <w:szCs w:val="21"/>
              </w:rPr>
              <w:t>等代模型中柱材料弹性模量</w:t>
            </w:r>
            <w:r w:rsidRPr="00281076">
              <w:rPr>
                <w:szCs w:val="21"/>
              </w:rPr>
              <w:t xml:space="preserve"> (M</w:t>
            </w:r>
            <w:r w:rsidR="003356C8" w:rsidRPr="00281076">
              <w:rPr>
                <w:szCs w:val="21"/>
              </w:rPr>
              <w:t>P</w:t>
            </w:r>
            <w:r w:rsidRPr="00281076">
              <w:rPr>
                <w:szCs w:val="21"/>
              </w:rPr>
              <w:t>a)</w:t>
            </w:r>
          </w:p>
        </w:tc>
        <w:tc>
          <w:tcPr>
            <w:tcW w:w="3995" w:type="dxa"/>
            <w:vAlign w:val="center"/>
          </w:tcPr>
          <w:p w:rsidR="0003069C" w:rsidRPr="00281076" w:rsidRDefault="003356C8" w:rsidP="00BA4430">
            <w:pPr>
              <w:jc w:val="center"/>
              <w:rPr>
                <w:szCs w:val="21"/>
              </w:rPr>
            </w:pPr>
            <w:r w:rsidRPr="00281076">
              <w:rPr>
                <w:szCs w:val="21"/>
              </w:rPr>
              <w:t>[DMOD.ES]</w:t>
            </w:r>
          </w:p>
        </w:tc>
      </w:tr>
      <w:tr w:rsidR="0003069C" w:rsidRPr="00281076" w:rsidTr="00BA4430">
        <w:trPr>
          <w:trHeight w:val="284"/>
          <w:jc w:val="center"/>
        </w:trPr>
        <w:tc>
          <w:tcPr>
            <w:tcW w:w="730" w:type="dxa"/>
            <w:vMerge w:val="restart"/>
            <w:tcBorders>
              <w:right w:val="single" w:sz="4" w:space="0" w:color="auto"/>
            </w:tcBorders>
            <w:vAlign w:val="center"/>
          </w:tcPr>
          <w:p w:rsidR="00110FAF" w:rsidRPr="00281076" w:rsidRDefault="00110FAF" w:rsidP="00BA4430">
            <w:pPr>
              <w:jc w:val="center"/>
              <w:rPr>
                <w:szCs w:val="21"/>
              </w:rPr>
            </w:pPr>
            <w:r w:rsidRPr="00281076">
              <w:rPr>
                <w:rFonts w:hint="eastAsia"/>
                <w:szCs w:val="21"/>
              </w:rPr>
              <w:t>顺</w:t>
            </w:r>
          </w:p>
          <w:p w:rsidR="00110FAF" w:rsidRPr="00281076" w:rsidRDefault="00110FAF" w:rsidP="00BA4430">
            <w:pPr>
              <w:jc w:val="center"/>
              <w:rPr>
                <w:szCs w:val="21"/>
              </w:rPr>
            </w:pPr>
            <w:r w:rsidRPr="00281076">
              <w:rPr>
                <w:rFonts w:hint="eastAsia"/>
                <w:szCs w:val="21"/>
              </w:rPr>
              <w:t>桥</w:t>
            </w:r>
          </w:p>
          <w:p w:rsidR="0003069C" w:rsidRPr="00281076" w:rsidRDefault="00110FAF" w:rsidP="00BA4430">
            <w:pPr>
              <w:jc w:val="center"/>
              <w:rPr>
                <w:szCs w:val="21"/>
              </w:rPr>
            </w:pPr>
            <w:r w:rsidRPr="00281076">
              <w:rPr>
                <w:rFonts w:hint="eastAsia"/>
                <w:szCs w:val="21"/>
              </w:rPr>
              <w:t>向</w:t>
            </w:r>
          </w:p>
        </w:tc>
        <w:tc>
          <w:tcPr>
            <w:tcW w:w="3780" w:type="dxa"/>
            <w:tcBorders>
              <w:left w:val="single" w:sz="4" w:space="0" w:color="auto"/>
            </w:tcBorders>
            <w:vAlign w:val="center"/>
          </w:tcPr>
          <w:p w:rsidR="0003069C" w:rsidRPr="00281076" w:rsidRDefault="0003069C" w:rsidP="00BA4430">
            <w:pPr>
              <w:jc w:val="left"/>
              <w:rPr>
                <w:szCs w:val="21"/>
              </w:rPr>
            </w:pPr>
            <w:r w:rsidRPr="00281076">
              <w:rPr>
                <w:szCs w:val="21"/>
              </w:rPr>
              <w:t>等代单柱截面面积</w:t>
            </w:r>
            <w:r w:rsidRPr="00281076">
              <w:rPr>
                <w:szCs w:val="21"/>
              </w:rPr>
              <w:t>A(m</w:t>
            </w:r>
            <w:r w:rsidRPr="00281076">
              <w:rPr>
                <w:szCs w:val="21"/>
                <w:vertAlign w:val="superscript"/>
              </w:rPr>
              <w:t>2</w:t>
            </w:r>
            <w:r w:rsidRPr="00281076">
              <w:rPr>
                <w:szCs w:val="21"/>
              </w:rPr>
              <w:t>)</w:t>
            </w:r>
          </w:p>
        </w:tc>
        <w:tc>
          <w:tcPr>
            <w:tcW w:w="3995" w:type="dxa"/>
            <w:vAlign w:val="center"/>
          </w:tcPr>
          <w:p w:rsidR="0003069C" w:rsidRPr="00281076" w:rsidRDefault="003356C8" w:rsidP="00BA4430">
            <w:pPr>
              <w:jc w:val="center"/>
              <w:rPr>
                <w:szCs w:val="21"/>
              </w:rPr>
            </w:pPr>
            <w:r w:rsidRPr="00281076">
              <w:rPr>
                <w:szCs w:val="21"/>
              </w:rPr>
              <w:t>[DMOD.AX]</w:t>
            </w:r>
          </w:p>
        </w:tc>
      </w:tr>
      <w:tr w:rsidR="0003069C" w:rsidRPr="00281076" w:rsidTr="00BA4430">
        <w:trPr>
          <w:trHeight w:val="284"/>
          <w:jc w:val="center"/>
        </w:trPr>
        <w:tc>
          <w:tcPr>
            <w:tcW w:w="730" w:type="dxa"/>
            <w:vMerge/>
            <w:tcBorders>
              <w:right w:val="single" w:sz="4" w:space="0" w:color="auto"/>
            </w:tcBorders>
            <w:vAlign w:val="center"/>
          </w:tcPr>
          <w:p w:rsidR="0003069C" w:rsidRPr="00281076" w:rsidRDefault="0003069C" w:rsidP="00BA4430">
            <w:pPr>
              <w:jc w:val="center"/>
              <w:rPr>
                <w:szCs w:val="21"/>
              </w:rPr>
            </w:pPr>
          </w:p>
        </w:tc>
        <w:tc>
          <w:tcPr>
            <w:tcW w:w="3780" w:type="dxa"/>
            <w:tcBorders>
              <w:left w:val="single" w:sz="4" w:space="0" w:color="auto"/>
            </w:tcBorders>
            <w:vAlign w:val="center"/>
          </w:tcPr>
          <w:p w:rsidR="0003069C" w:rsidRPr="00281076" w:rsidRDefault="0003069C" w:rsidP="00BA4430">
            <w:pPr>
              <w:jc w:val="left"/>
              <w:rPr>
                <w:szCs w:val="21"/>
              </w:rPr>
            </w:pPr>
            <w:r w:rsidRPr="00281076">
              <w:rPr>
                <w:szCs w:val="21"/>
              </w:rPr>
              <w:t>等代单柱截面惯性矩</w:t>
            </w:r>
            <w:r w:rsidR="00592E71">
              <w:rPr>
                <w:rFonts w:hint="eastAsia"/>
                <w:szCs w:val="21"/>
              </w:rPr>
              <w:t>I</w:t>
            </w:r>
            <w:r w:rsidRPr="00281076">
              <w:rPr>
                <w:szCs w:val="21"/>
              </w:rPr>
              <w:t>(m</w:t>
            </w:r>
            <w:r w:rsidRPr="00281076">
              <w:rPr>
                <w:szCs w:val="21"/>
                <w:vertAlign w:val="superscript"/>
              </w:rPr>
              <w:t>4</w:t>
            </w:r>
            <w:r w:rsidRPr="00281076">
              <w:rPr>
                <w:szCs w:val="21"/>
              </w:rPr>
              <w:t>)</w:t>
            </w:r>
          </w:p>
        </w:tc>
        <w:tc>
          <w:tcPr>
            <w:tcW w:w="3995" w:type="dxa"/>
            <w:vAlign w:val="center"/>
          </w:tcPr>
          <w:p w:rsidR="0003069C" w:rsidRPr="00281076" w:rsidRDefault="003356C8" w:rsidP="00BA4430">
            <w:pPr>
              <w:jc w:val="center"/>
              <w:rPr>
                <w:szCs w:val="21"/>
              </w:rPr>
            </w:pPr>
            <w:r w:rsidRPr="00281076">
              <w:rPr>
                <w:szCs w:val="21"/>
              </w:rPr>
              <w:t>[DMOD.IX]</w:t>
            </w:r>
          </w:p>
        </w:tc>
      </w:tr>
      <w:tr w:rsidR="0003069C" w:rsidRPr="00281076" w:rsidTr="00BA4430">
        <w:trPr>
          <w:trHeight w:val="284"/>
          <w:jc w:val="center"/>
        </w:trPr>
        <w:tc>
          <w:tcPr>
            <w:tcW w:w="730" w:type="dxa"/>
            <w:vMerge/>
            <w:tcBorders>
              <w:right w:val="single" w:sz="4" w:space="0" w:color="auto"/>
            </w:tcBorders>
            <w:vAlign w:val="center"/>
          </w:tcPr>
          <w:p w:rsidR="0003069C" w:rsidRPr="00281076" w:rsidRDefault="0003069C" w:rsidP="00BA4430">
            <w:pPr>
              <w:jc w:val="center"/>
              <w:rPr>
                <w:szCs w:val="21"/>
              </w:rPr>
            </w:pPr>
          </w:p>
        </w:tc>
        <w:tc>
          <w:tcPr>
            <w:tcW w:w="3780" w:type="dxa"/>
            <w:tcBorders>
              <w:left w:val="single" w:sz="4" w:space="0" w:color="auto"/>
            </w:tcBorders>
            <w:vAlign w:val="center"/>
          </w:tcPr>
          <w:p w:rsidR="0003069C" w:rsidRPr="00281076" w:rsidRDefault="0003069C" w:rsidP="00BA4430">
            <w:pPr>
              <w:jc w:val="left"/>
              <w:rPr>
                <w:szCs w:val="21"/>
              </w:rPr>
            </w:pPr>
            <w:r w:rsidRPr="00281076">
              <w:rPr>
                <w:szCs w:val="21"/>
              </w:rPr>
              <w:t>柱间距</w:t>
            </w:r>
            <w:r w:rsidR="00592E71">
              <w:rPr>
                <w:rFonts w:hint="eastAsia"/>
                <w:szCs w:val="21"/>
              </w:rPr>
              <w:t>C</w:t>
            </w:r>
            <w:r w:rsidRPr="00281076">
              <w:rPr>
                <w:szCs w:val="21"/>
              </w:rPr>
              <w:t>(m)</w:t>
            </w:r>
          </w:p>
        </w:tc>
        <w:tc>
          <w:tcPr>
            <w:tcW w:w="3995" w:type="dxa"/>
            <w:vAlign w:val="center"/>
          </w:tcPr>
          <w:p w:rsidR="0003069C" w:rsidRPr="00281076" w:rsidRDefault="003356C8" w:rsidP="00BA4430">
            <w:pPr>
              <w:jc w:val="center"/>
              <w:rPr>
                <w:szCs w:val="21"/>
              </w:rPr>
            </w:pPr>
            <w:r w:rsidRPr="00281076">
              <w:rPr>
                <w:szCs w:val="21"/>
              </w:rPr>
              <w:t>[DMOD.CX]</w:t>
            </w:r>
          </w:p>
        </w:tc>
      </w:tr>
      <w:tr w:rsidR="0003069C" w:rsidRPr="00281076" w:rsidTr="00BA4430">
        <w:trPr>
          <w:trHeight w:val="284"/>
          <w:jc w:val="center"/>
        </w:trPr>
        <w:tc>
          <w:tcPr>
            <w:tcW w:w="730" w:type="dxa"/>
            <w:vMerge/>
            <w:tcBorders>
              <w:right w:val="single" w:sz="4" w:space="0" w:color="auto"/>
            </w:tcBorders>
            <w:vAlign w:val="center"/>
          </w:tcPr>
          <w:p w:rsidR="0003069C" w:rsidRPr="00281076" w:rsidRDefault="0003069C" w:rsidP="00BA4430">
            <w:pPr>
              <w:jc w:val="center"/>
              <w:rPr>
                <w:szCs w:val="21"/>
              </w:rPr>
            </w:pPr>
          </w:p>
        </w:tc>
        <w:tc>
          <w:tcPr>
            <w:tcW w:w="3780" w:type="dxa"/>
            <w:tcBorders>
              <w:left w:val="single" w:sz="4" w:space="0" w:color="auto"/>
            </w:tcBorders>
            <w:vAlign w:val="center"/>
          </w:tcPr>
          <w:p w:rsidR="0003069C" w:rsidRPr="00281076" w:rsidRDefault="0003069C" w:rsidP="00BA4430">
            <w:pPr>
              <w:jc w:val="left"/>
              <w:rPr>
                <w:szCs w:val="21"/>
              </w:rPr>
            </w:pPr>
            <w:r w:rsidRPr="00281076">
              <w:rPr>
                <w:szCs w:val="21"/>
              </w:rPr>
              <w:t>柱高</w:t>
            </w:r>
            <w:r w:rsidRPr="00281076">
              <w:rPr>
                <w:szCs w:val="21"/>
              </w:rPr>
              <w:t>h(m)</w:t>
            </w:r>
          </w:p>
        </w:tc>
        <w:tc>
          <w:tcPr>
            <w:tcW w:w="3995" w:type="dxa"/>
            <w:vAlign w:val="center"/>
          </w:tcPr>
          <w:p w:rsidR="0003069C" w:rsidRPr="00281076" w:rsidRDefault="003356C8" w:rsidP="00BA4430">
            <w:pPr>
              <w:jc w:val="center"/>
              <w:rPr>
                <w:szCs w:val="21"/>
              </w:rPr>
            </w:pPr>
            <w:r w:rsidRPr="00281076">
              <w:rPr>
                <w:szCs w:val="21"/>
              </w:rPr>
              <w:t>[DMOD.HX]</w:t>
            </w:r>
          </w:p>
        </w:tc>
      </w:tr>
      <w:tr w:rsidR="0003069C" w:rsidRPr="00281076" w:rsidTr="00BA4430">
        <w:trPr>
          <w:trHeight w:val="284"/>
          <w:jc w:val="center"/>
        </w:trPr>
        <w:tc>
          <w:tcPr>
            <w:tcW w:w="730" w:type="dxa"/>
            <w:vMerge w:val="restart"/>
            <w:tcBorders>
              <w:right w:val="single" w:sz="4" w:space="0" w:color="auto"/>
            </w:tcBorders>
            <w:vAlign w:val="center"/>
          </w:tcPr>
          <w:p w:rsidR="00110FAF" w:rsidRPr="00281076" w:rsidRDefault="00110FAF" w:rsidP="00BA4430">
            <w:pPr>
              <w:jc w:val="center"/>
              <w:rPr>
                <w:szCs w:val="21"/>
              </w:rPr>
            </w:pPr>
            <w:r w:rsidRPr="00281076">
              <w:rPr>
                <w:rFonts w:hint="eastAsia"/>
                <w:szCs w:val="21"/>
              </w:rPr>
              <w:t>横</w:t>
            </w:r>
          </w:p>
          <w:p w:rsidR="00110FAF" w:rsidRPr="00281076" w:rsidRDefault="00110FAF" w:rsidP="00BA4430">
            <w:pPr>
              <w:jc w:val="center"/>
              <w:rPr>
                <w:szCs w:val="21"/>
              </w:rPr>
            </w:pPr>
            <w:r w:rsidRPr="00281076">
              <w:rPr>
                <w:rFonts w:hint="eastAsia"/>
                <w:szCs w:val="21"/>
              </w:rPr>
              <w:t>桥</w:t>
            </w:r>
          </w:p>
          <w:p w:rsidR="0003069C" w:rsidRPr="00281076" w:rsidRDefault="00110FAF" w:rsidP="00BA4430">
            <w:pPr>
              <w:jc w:val="center"/>
              <w:rPr>
                <w:szCs w:val="21"/>
              </w:rPr>
            </w:pPr>
            <w:r w:rsidRPr="00281076">
              <w:rPr>
                <w:rFonts w:hint="eastAsia"/>
                <w:szCs w:val="21"/>
              </w:rPr>
              <w:t>向</w:t>
            </w:r>
          </w:p>
        </w:tc>
        <w:tc>
          <w:tcPr>
            <w:tcW w:w="3780" w:type="dxa"/>
            <w:tcBorders>
              <w:left w:val="single" w:sz="4" w:space="0" w:color="auto"/>
            </w:tcBorders>
            <w:vAlign w:val="center"/>
          </w:tcPr>
          <w:p w:rsidR="0003069C" w:rsidRPr="00281076" w:rsidRDefault="0003069C" w:rsidP="00BA4430">
            <w:pPr>
              <w:jc w:val="left"/>
              <w:rPr>
                <w:szCs w:val="21"/>
              </w:rPr>
            </w:pPr>
            <w:r w:rsidRPr="00281076">
              <w:rPr>
                <w:szCs w:val="21"/>
              </w:rPr>
              <w:t>等代单柱截面面积</w:t>
            </w:r>
            <w:r w:rsidRPr="00281076">
              <w:rPr>
                <w:szCs w:val="21"/>
              </w:rPr>
              <w:t>A(m</w:t>
            </w:r>
            <w:r w:rsidRPr="00281076">
              <w:rPr>
                <w:szCs w:val="21"/>
                <w:vertAlign w:val="superscript"/>
              </w:rPr>
              <w:t>2</w:t>
            </w:r>
            <w:r w:rsidRPr="00281076">
              <w:rPr>
                <w:szCs w:val="21"/>
              </w:rPr>
              <w:t>)</w:t>
            </w:r>
          </w:p>
        </w:tc>
        <w:tc>
          <w:tcPr>
            <w:tcW w:w="3995" w:type="dxa"/>
            <w:vAlign w:val="center"/>
          </w:tcPr>
          <w:p w:rsidR="0003069C" w:rsidRPr="00281076" w:rsidRDefault="003356C8" w:rsidP="00BA4430">
            <w:pPr>
              <w:jc w:val="center"/>
              <w:rPr>
                <w:szCs w:val="21"/>
              </w:rPr>
            </w:pPr>
            <w:r w:rsidRPr="00281076">
              <w:rPr>
                <w:szCs w:val="21"/>
              </w:rPr>
              <w:t>[DMOD.AY]</w:t>
            </w:r>
          </w:p>
        </w:tc>
      </w:tr>
      <w:tr w:rsidR="0003069C" w:rsidRPr="00281076" w:rsidTr="00BA4430">
        <w:trPr>
          <w:trHeight w:val="284"/>
          <w:jc w:val="center"/>
        </w:trPr>
        <w:tc>
          <w:tcPr>
            <w:tcW w:w="730" w:type="dxa"/>
            <w:vMerge/>
            <w:tcBorders>
              <w:right w:val="single" w:sz="4" w:space="0" w:color="auto"/>
            </w:tcBorders>
            <w:vAlign w:val="center"/>
          </w:tcPr>
          <w:p w:rsidR="0003069C" w:rsidRPr="00281076" w:rsidRDefault="0003069C" w:rsidP="00BA4430">
            <w:pPr>
              <w:jc w:val="center"/>
              <w:rPr>
                <w:szCs w:val="21"/>
              </w:rPr>
            </w:pPr>
          </w:p>
        </w:tc>
        <w:tc>
          <w:tcPr>
            <w:tcW w:w="3780" w:type="dxa"/>
            <w:tcBorders>
              <w:left w:val="single" w:sz="4" w:space="0" w:color="auto"/>
            </w:tcBorders>
            <w:vAlign w:val="center"/>
          </w:tcPr>
          <w:p w:rsidR="0003069C" w:rsidRPr="00281076" w:rsidRDefault="0003069C" w:rsidP="00BA4430">
            <w:pPr>
              <w:jc w:val="left"/>
              <w:rPr>
                <w:szCs w:val="21"/>
              </w:rPr>
            </w:pPr>
            <w:r w:rsidRPr="00281076">
              <w:rPr>
                <w:szCs w:val="21"/>
              </w:rPr>
              <w:t>等代单柱截面惯性矩</w:t>
            </w:r>
            <w:r w:rsidR="00592E71">
              <w:rPr>
                <w:rFonts w:hint="eastAsia"/>
                <w:szCs w:val="21"/>
              </w:rPr>
              <w:t>I</w:t>
            </w:r>
            <w:r w:rsidRPr="00281076">
              <w:rPr>
                <w:szCs w:val="21"/>
              </w:rPr>
              <w:t>(m</w:t>
            </w:r>
            <w:r w:rsidRPr="00281076">
              <w:rPr>
                <w:szCs w:val="21"/>
                <w:vertAlign w:val="superscript"/>
              </w:rPr>
              <w:t>4</w:t>
            </w:r>
            <w:r w:rsidRPr="00281076">
              <w:rPr>
                <w:szCs w:val="21"/>
              </w:rPr>
              <w:t>)</w:t>
            </w:r>
          </w:p>
        </w:tc>
        <w:tc>
          <w:tcPr>
            <w:tcW w:w="3995" w:type="dxa"/>
            <w:vAlign w:val="center"/>
          </w:tcPr>
          <w:p w:rsidR="0003069C" w:rsidRPr="00281076" w:rsidRDefault="003356C8" w:rsidP="00BA4430">
            <w:pPr>
              <w:jc w:val="center"/>
              <w:rPr>
                <w:szCs w:val="21"/>
              </w:rPr>
            </w:pPr>
            <w:r w:rsidRPr="00281076">
              <w:rPr>
                <w:szCs w:val="21"/>
              </w:rPr>
              <w:t>[DMOD.IY]</w:t>
            </w:r>
          </w:p>
        </w:tc>
      </w:tr>
      <w:tr w:rsidR="0003069C" w:rsidRPr="00281076" w:rsidTr="00BA4430">
        <w:trPr>
          <w:trHeight w:val="284"/>
          <w:jc w:val="center"/>
        </w:trPr>
        <w:tc>
          <w:tcPr>
            <w:tcW w:w="730" w:type="dxa"/>
            <w:vMerge/>
            <w:tcBorders>
              <w:right w:val="single" w:sz="4" w:space="0" w:color="auto"/>
            </w:tcBorders>
            <w:vAlign w:val="center"/>
          </w:tcPr>
          <w:p w:rsidR="0003069C" w:rsidRPr="00281076" w:rsidRDefault="0003069C" w:rsidP="00BA4430">
            <w:pPr>
              <w:jc w:val="center"/>
              <w:rPr>
                <w:szCs w:val="21"/>
              </w:rPr>
            </w:pPr>
          </w:p>
        </w:tc>
        <w:tc>
          <w:tcPr>
            <w:tcW w:w="3780" w:type="dxa"/>
            <w:tcBorders>
              <w:left w:val="single" w:sz="4" w:space="0" w:color="auto"/>
            </w:tcBorders>
            <w:vAlign w:val="center"/>
          </w:tcPr>
          <w:p w:rsidR="0003069C" w:rsidRPr="00281076" w:rsidRDefault="0003069C" w:rsidP="00BA4430">
            <w:pPr>
              <w:jc w:val="left"/>
              <w:rPr>
                <w:szCs w:val="21"/>
              </w:rPr>
            </w:pPr>
            <w:r w:rsidRPr="00281076">
              <w:rPr>
                <w:szCs w:val="21"/>
              </w:rPr>
              <w:t>柱间距</w:t>
            </w:r>
            <w:r w:rsidR="00592E71">
              <w:rPr>
                <w:rFonts w:hint="eastAsia"/>
                <w:szCs w:val="21"/>
              </w:rPr>
              <w:t>C</w:t>
            </w:r>
            <w:r w:rsidRPr="00281076">
              <w:rPr>
                <w:szCs w:val="21"/>
              </w:rPr>
              <w:t>(m)</w:t>
            </w:r>
          </w:p>
        </w:tc>
        <w:tc>
          <w:tcPr>
            <w:tcW w:w="3995" w:type="dxa"/>
            <w:vAlign w:val="center"/>
          </w:tcPr>
          <w:p w:rsidR="0003069C" w:rsidRPr="00281076" w:rsidRDefault="003356C8" w:rsidP="00BA4430">
            <w:pPr>
              <w:jc w:val="center"/>
              <w:rPr>
                <w:szCs w:val="21"/>
              </w:rPr>
            </w:pPr>
            <w:r w:rsidRPr="00281076">
              <w:rPr>
                <w:szCs w:val="21"/>
              </w:rPr>
              <w:t>[DMOD.CY]</w:t>
            </w:r>
          </w:p>
        </w:tc>
      </w:tr>
      <w:tr w:rsidR="0003069C" w:rsidRPr="00281076" w:rsidTr="00BA4430">
        <w:trPr>
          <w:trHeight w:val="284"/>
          <w:jc w:val="center"/>
        </w:trPr>
        <w:tc>
          <w:tcPr>
            <w:tcW w:w="730" w:type="dxa"/>
            <w:vMerge/>
            <w:tcBorders>
              <w:right w:val="single" w:sz="4" w:space="0" w:color="auto"/>
            </w:tcBorders>
            <w:vAlign w:val="center"/>
          </w:tcPr>
          <w:p w:rsidR="0003069C" w:rsidRPr="00281076" w:rsidRDefault="0003069C" w:rsidP="00BA4430">
            <w:pPr>
              <w:jc w:val="center"/>
              <w:rPr>
                <w:szCs w:val="21"/>
              </w:rPr>
            </w:pPr>
          </w:p>
        </w:tc>
        <w:tc>
          <w:tcPr>
            <w:tcW w:w="3780" w:type="dxa"/>
            <w:tcBorders>
              <w:left w:val="single" w:sz="4" w:space="0" w:color="auto"/>
            </w:tcBorders>
            <w:vAlign w:val="center"/>
          </w:tcPr>
          <w:p w:rsidR="0003069C" w:rsidRPr="00281076" w:rsidRDefault="0003069C" w:rsidP="00BA4430">
            <w:pPr>
              <w:jc w:val="left"/>
              <w:rPr>
                <w:szCs w:val="21"/>
              </w:rPr>
            </w:pPr>
            <w:r w:rsidRPr="00281076">
              <w:rPr>
                <w:szCs w:val="21"/>
              </w:rPr>
              <w:t>柱高</w:t>
            </w:r>
            <w:r w:rsidRPr="00281076">
              <w:rPr>
                <w:szCs w:val="21"/>
              </w:rPr>
              <w:t>h(m)</w:t>
            </w:r>
          </w:p>
        </w:tc>
        <w:tc>
          <w:tcPr>
            <w:tcW w:w="3995" w:type="dxa"/>
            <w:vAlign w:val="center"/>
          </w:tcPr>
          <w:p w:rsidR="0003069C" w:rsidRPr="00281076" w:rsidRDefault="003356C8" w:rsidP="00BA4430">
            <w:pPr>
              <w:jc w:val="center"/>
              <w:rPr>
                <w:szCs w:val="21"/>
              </w:rPr>
            </w:pPr>
            <w:r w:rsidRPr="00281076">
              <w:rPr>
                <w:szCs w:val="21"/>
              </w:rPr>
              <w:t>[DMOD.HY]</w:t>
            </w:r>
          </w:p>
        </w:tc>
      </w:tr>
    </w:tbl>
    <w:p w:rsidR="0003069C" w:rsidRPr="00281076" w:rsidRDefault="0003069C" w:rsidP="0003069C">
      <w:pPr>
        <w:rPr>
          <w:rFonts w:ascii="宋体" w:hAnsi="宋体"/>
        </w:rPr>
      </w:pPr>
    </w:p>
    <w:p w:rsidR="0003069C" w:rsidRPr="00281076" w:rsidRDefault="0003069C" w:rsidP="0003069C">
      <w:pPr>
        <w:rPr>
          <w:szCs w:val="21"/>
        </w:rPr>
      </w:pPr>
      <w:r w:rsidRPr="00281076">
        <w:rPr>
          <w:szCs w:val="21"/>
        </w:rPr>
        <w:t>#ENDIF</w:t>
      </w:r>
    </w:p>
    <w:p w:rsidR="00391656" w:rsidRPr="00281076" w:rsidRDefault="00391656" w:rsidP="0003069C">
      <w:pPr>
        <w:rPr>
          <w:b/>
          <w:szCs w:val="21"/>
        </w:rPr>
      </w:pPr>
      <w:r w:rsidRPr="00281076">
        <w:rPr>
          <w:rFonts w:hint="eastAsia"/>
          <w:b/>
          <w:szCs w:val="21"/>
        </w:rPr>
        <w:t>#IF(FSET.fND)</w:t>
      </w:r>
    </w:p>
    <w:p w:rsidR="0003069C" w:rsidRPr="004D6C9C" w:rsidRDefault="0003069C" w:rsidP="006A7372">
      <w:pPr>
        <w:outlineLvl w:val="0"/>
        <w:rPr>
          <w:rFonts w:eastAsiaTheme="minorEastAsia"/>
          <w:szCs w:val="21"/>
        </w:rPr>
      </w:pPr>
      <w:r w:rsidRPr="004D6C9C">
        <w:rPr>
          <w:rFonts w:eastAsiaTheme="minorEastAsia"/>
          <w:szCs w:val="21"/>
        </w:rPr>
        <w:t xml:space="preserve">&lt;A&gt; </w:t>
      </w:r>
      <w:r w:rsidRPr="004D6C9C">
        <w:rPr>
          <w:rFonts w:eastAsiaTheme="minorEastAsia"/>
          <w:szCs w:val="21"/>
        </w:rPr>
        <w:t>桩顶</w:t>
      </w:r>
      <w:r w:rsidR="005F1E29" w:rsidRPr="004D6C9C">
        <w:rPr>
          <w:rFonts w:eastAsiaTheme="minorEastAsia" w:hint="eastAsia"/>
          <w:szCs w:val="21"/>
        </w:rPr>
        <w:t>竖向力</w:t>
      </w:r>
    </w:p>
    <w:p w:rsidR="0003069C" w:rsidRPr="00281076" w:rsidRDefault="0003069C" w:rsidP="00473418">
      <w:pPr>
        <w:spacing w:beforeLines="50" w:before="156"/>
        <w:jc w:val="center"/>
        <w:rPr>
          <w:b/>
          <w:szCs w:val="21"/>
        </w:rPr>
      </w:pPr>
      <w:r w:rsidRPr="00281076">
        <w:rPr>
          <w:b/>
          <w:szCs w:val="21"/>
        </w:rPr>
        <w:t>桩顶</w:t>
      </w:r>
      <w:r w:rsidR="00C71C80" w:rsidRPr="00281076">
        <w:rPr>
          <w:rFonts w:eastAsiaTheme="minorEastAsia" w:hint="eastAsia"/>
          <w:b/>
          <w:szCs w:val="21"/>
        </w:rPr>
        <w:t>竖向</w:t>
      </w:r>
      <w:r w:rsidRPr="00281076">
        <w:rPr>
          <w:rFonts w:eastAsiaTheme="minorEastAsia"/>
          <w:b/>
          <w:szCs w:val="21"/>
        </w:rPr>
        <w:t>力</w:t>
      </w:r>
      <w:r w:rsidRPr="00281076">
        <w:rPr>
          <w:b/>
          <w:szCs w:val="21"/>
        </w:rPr>
        <w:t>计算表</w:t>
      </w:r>
    </w:p>
    <w:tbl>
      <w:tblPr>
        <w:tblStyle w:val="a5"/>
        <w:tblW w:w="8505" w:type="dxa"/>
        <w:jc w:val="center"/>
        <w:tblLayout w:type="fixed"/>
        <w:tblLook w:val="01E0" w:firstRow="1" w:lastRow="1" w:firstColumn="1" w:lastColumn="1" w:noHBand="0" w:noVBand="0"/>
      </w:tblPr>
      <w:tblGrid>
        <w:gridCol w:w="1417"/>
        <w:gridCol w:w="1418"/>
        <w:gridCol w:w="1417"/>
        <w:gridCol w:w="1418"/>
        <w:gridCol w:w="1417"/>
        <w:gridCol w:w="1418"/>
      </w:tblGrid>
      <w:tr w:rsidR="0003069C" w:rsidRPr="00281076" w:rsidTr="004C6A6B">
        <w:trPr>
          <w:trHeight w:val="284"/>
          <w:jc w:val="center"/>
        </w:trPr>
        <w:tc>
          <w:tcPr>
            <w:tcW w:w="1417" w:type="dxa"/>
            <w:vAlign w:val="center"/>
          </w:tcPr>
          <w:p w:rsidR="0003069C" w:rsidRPr="00281076" w:rsidRDefault="0003069C" w:rsidP="00B7291C">
            <w:pPr>
              <w:jc w:val="center"/>
              <w:rPr>
                <w:sz w:val="21"/>
                <w:szCs w:val="21"/>
              </w:rPr>
            </w:pPr>
            <w:r w:rsidRPr="00281076">
              <w:rPr>
                <w:rFonts w:hAnsi="宋体"/>
                <w:sz w:val="21"/>
                <w:szCs w:val="21"/>
              </w:rPr>
              <w:t>荷载</w:t>
            </w:r>
            <w:r w:rsidR="00B7291C">
              <w:rPr>
                <w:rFonts w:hAnsi="宋体" w:hint="eastAsia"/>
                <w:sz w:val="21"/>
                <w:szCs w:val="21"/>
              </w:rPr>
              <w:t>名称</w:t>
            </w:r>
          </w:p>
        </w:tc>
        <w:tc>
          <w:tcPr>
            <w:tcW w:w="1418" w:type="dxa"/>
            <w:vAlign w:val="center"/>
          </w:tcPr>
          <w:p w:rsidR="0003069C" w:rsidRPr="00281076" w:rsidRDefault="0003069C" w:rsidP="004C6A6B">
            <w:pPr>
              <w:spacing w:line="140" w:lineRule="atLeast"/>
              <w:jc w:val="center"/>
              <w:rPr>
                <w:sz w:val="21"/>
                <w:szCs w:val="21"/>
              </w:rPr>
            </w:pPr>
            <w:r w:rsidRPr="00281076">
              <w:rPr>
                <w:sz w:val="21"/>
                <w:szCs w:val="21"/>
              </w:rPr>
              <w:t>N(kN)</w:t>
            </w:r>
          </w:p>
        </w:tc>
        <w:tc>
          <w:tcPr>
            <w:tcW w:w="1417" w:type="dxa"/>
            <w:vAlign w:val="center"/>
          </w:tcPr>
          <w:p w:rsidR="0003069C" w:rsidRPr="00281076" w:rsidRDefault="0003069C" w:rsidP="004C6A6B">
            <w:pPr>
              <w:spacing w:line="140" w:lineRule="atLeast"/>
              <w:jc w:val="center"/>
              <w:rPr>
                <w:sz w:val="21"/>
                <w:szCs w:val="21"/>
              </w:rPr>
            </w:pPr>
            <w:r w:rsidRPr="00281076">
              <w:rPr>
                <w:sz w:val="21"/>
                <w:szCs w:val="21"/>
              </w:rPr>
              <w:t>QX(kN)</w:t>
            </w:r>
          </w:p>
        </w:tc>
        <w:tc>
          <w:tcPr>
            <w:tcW w:w="1418" w:type="dxa"/>
            <w:vAlign w:val="center"/>
          </w:tcPr>
          <w:p w:rsidR="0003069C" w:rsidRPr="00281076" w:rsidRDefault="0003069C" w:rsidP="004C6A6B">
            <w:pPr>
              <w:spacing w:line="140" w:lineRule="atLeast"/>
              <w:jc w:val="center"/>
              <w:rPr>
                <w:sz w:val="21"/>
                <w:szCs w:val="21"/>
              </w:rPr>
            </w:pPr>
            <w:r w:rsidRPr="00281076">
              <w:rPr>
                <w:sz w:val="21"/>
                <w:szCs w:val="21"/>
              </w:rPr>
              <w:t>QY(kN)</w:t>
            </w:r>
          </w:p>
        </w:tc>
        <w:tc>
          <w:tcPr>
            <w:tcW w:w="1417" w:type="dxa"/>
            <w:vAlign w:val="center"/>
          </w:tcPr>
          <w:p w:rsidR="0003069C" w:rsidRPr="00281076" w:rsidRDefault="0003069C" w:rsidP="004C6A6B">
            <w:pPr>
              <w:spacing w:line="140" w:lineRule="atLeast"/>
              <w:jc w:val="center"/>
              <w:rPr>
                <w:sz w:val="21"/>
                <w:szCs w:val="21"/>
              </w:rPr>
            </w:pPr>
            <w:r w:rsidRPr="00281076">
              <w:rPr>
                <w:sz w:val="21"/>
                <w:szCs w:val="21"/>
              </w:rPr>
              <w:t>MX</w:t>
            </w:r>
            <w:r w:rsidR="00BA4430" w:rsidRPr="00281076">
              <w:rPr>
                <w:rFonts w:hint="eastAsia"/>
                <w:sz w:val="21"/>
                <w:szCs w:val="21"/>
              </w:rPr>
              <w:t>(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</w:rPr>
                <m:t>kN∙m)</m:t>
              </m:r>
            </m:oMath>
          </w:p>
        </w:tc>
        <w:tc>
          <w:tcPr>
            <w:tcW w:w="1418" w:type="dxa"/>
            <w:vAlign w:val="center"/>
          </w:tcPr>
          <w:p w:rsidR="0003069C" w:rsidRPr="00281076" w:rsidRDefault="0003069C" w:rsidP="004C6A6B">
            <w:pPr>
              <w:spacing w:line="140" w:lineRule="atLeast"/>
              <w:jc w:val="center"/>
              <w:rPr>
                <w:sz w:val="21"/>
                <w:szCs w:val="21"/>
              </w:rPr>
            </w:pPr>
            <w:r w:rsidRPr="00281076">
              <w:rPr>
                <w:sz w:val="21"/>
                <w:szCs w:val="21"/>
              </w:rPr>
              <w:t>MY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</w:rPr>
                <m:t xml:space="preserve"> kN∙m)</m:t>
              </m:r>
            </m:oMath>
          </w:p>
        </w:tc>
      </w:tr>
      <w:tr w:rsidR="0003069C" w:rsidRPr="00281076" w:rsidTr="004C6A6B">
        <w:trPr>
          <w:trHeight w:val="284"/>
          <w:jc w:val="center"/>
        </w:trPr>
        <w:tc>
          <w:tcPr>
            <w:tcW w:w="1417" w:type="dxa"/>
            <w:vAlign w:val="center"/>
          </w:tcPr>
          <w:p w:rsidR="0003069C" w:rsidRPr="00281076" w:rsidRDefault="00BA4430" w:rsidP="004C6A6B">
            <w:pPr>
              <w:jc w:val="center"/>
              <w:rPr>
                <w:sz w:val="21"/>
                <w:szCs w:val="21"/>
              </w:rPr>
            </w:pPr>
            <w:r w:rsidRPr="00281076">
              <w:rPr>
                <w:sz w:val="21"/>
                <w:szCs w:val="21"/>
              </w:rPr>
              <w:t>[FDX(&amp;iD(all)&amp;).NAME]</w:t>
            </w:r>
          </w:p>
        </w:tc>
        <w:tc>
          <w:tcPr>
            <w:tcW w:w="1418" w:type="dxa"/>
            <w:vAlign w:val="center"/>
          </w:tcPr>
          <w:p w:rsidR="0003069C" w:rsidRPr="00281076" w:rsidRDefault="00BA4430" w:rsidP="004C6A6B">
            <w:pPr>
              <w:jc w:val="center"/>
              <w:rPr>
                <w:sz w:val="21"/>
                <w:szCs w:val="21"/>
              </w:rPr>
            </w:pPr>
            <w:r w:rsidRPr="00281076">
              <w:rPr>
                <w:sz w:val="21"/>
                <w:szCs w:val="21"/>
              </w:rPr>
              <w:t>[FDX(iD).N]</w:t>
            </w:r>
          </w:p>
        </w:tc>
        <w:tc>
          <w:tcPr>
            <w:tcW w:w="1417" w:type="dxa"/>
            <w:vAlign w:val="center"/>
          </w:tcPr>
          <w:p w:rsidR="0003069C" w:rsidRPr="00281076" w:rsidRDefault="00BA4430" w:rsidP="004C6A6B">
            <w:pPr>
              <w:jc w:val="center"/>
              <w:rPr>
                <w:sz w:val="21"/>
                <w:szCs w:val="21"/>
              </w:rPr>
            </w:pPr>
            <w:r w:rsidRPr="00281076">
              <w:rPr>
                <w:sz w:val="21"/>
                <w:szCs w:val="21"/>
              </w:rPr>
              <w:t>[FDX(iD).QX]</w:t>
            </w:r>
          </w:p>
        </w:tc>
        <w:tc>
          <w:tcPr>
            <w:tcW w:w="1418" w:type="dxa"/>
            <w:vAlign w:val="center"/>
          </w:tcPr>
          <w:p w:rsidR="0003069C" w:rsidRPr="00281076" w:rsidRDefault="00BA4430" w:rsidP="004C6A6B">
            <w:pPr>
              <w:jc w:val="center"/>
              <w:rPr>
                <w:sz w:val="21"/>
                <w:szCs w:val="21"/>
              </w:rPr>
            </w:pPr>
            <w:r w:rsidRPr="00281076">
              <w:rPr>
                <w:sz w:val="21"/>
                <w:szCs w:val="21"/>
              </w:rPr>
              <w:t>[FDX(iD).QY]</w:t>
            </w:r>
          </w:p>
        </w:tc>
        <w:tc>
          <w:tcPr>
            <w:tcW w:w="1417" w:type="dxa"/>
            <w:vAlign w:val="center"/>
          </w:tcPr>
          <w:p w:rsidR="0003069C" w:rsidRPr="00281076" w:rsidRDefault="00BA4430" w:rsidP="004C6A6B">
            <w:pPr>
              <w:jc w:val="center"/>
              <w:rPr>
                <w:sz w:val="21"/>
                <w:szCs w:val="21"/>
              </w:rPr>
            </w:pPr>
            <w:r w:rsidRPr="00281076">
              <w:rPr>
                <w:sz w:val="21"/>
                <w:szCs w:val="21"/>
              </w:rPr>
              <w:t>[FDX(iD).MX]</w:t>
            </w:r>
          </w:p>
        </w:tc>
        <w:tc>
          <w:tcPr>
            <w:tcW w:w="1418" w:type="dxa"/>
            <w:vAlign w:val="center"/>
          </w:tcPr>
          <w:p w:rsidR="0003069C" w:rsidRPr="00281076" w:rsidRDefault="00BA4430" w:rsidP="004C6A6B">
            <w:pPr>
              <w:jc w:val="center"/>
              <w:rPr>
                <w:sz w:val="21"/>
                <w:szCs w:val="21"/>
              </w:rPr>
            </w:pPr>
            <w:r w:rsidRPr="00281076">
              <w:rPr>
                <w:sz w:val="21"/>
                <w:szCs w:val="21"/>
              </w:rPr>
              <w:t>[FDX(iD).MY]</w:t>
            </w:r>
          </w:p>
        </w:tc>
      </w:tr>
    </w:tbl>
    <w:p w:rsidR="00865631" w:rsidRPr="007C5A15" w:rsidRDefault="007C5A15" w:rsidP="006E5C85">
      <w:pPr>
        <w:spacing w:line="240" w:lineRule="exact"/>
        <w:rPr>
          <w:b/>
          <w:szCs w:val="21"/>
        </w:rPr>
      </w:pPr>
      <w:r w:rsidRPr="004845F6">
        <w:rPr>
          <w:rFonts w:hint="eastAsia"/>
          <w:sz w:val="15"/>
          <w:szCs w:val="15"/>
        </w:rPr>
        <w:t>注：桩身的内力在单桩局部坐标系下描述。</w:t>
      </w:r>
    </w:p>
    <w:p w:rsidR="00391656" w:rsidRPr="00281076" w:rsidRDefault="00391656" w:rsidP="00865631">
      <w:pPr>
        <w:rPr>
          <w:b/>
          <w:szCs w:val="21"/>
        </w:rPr>
      </w:pPr>
      <w:r w:rsidRPr="00281076">
        <w:rPr>
          <w:rFonts w:hint="eastAsia"/>
          <w:b/>
          <w:szCs w:val="21"/>
        </w:rPr>
        <w:t>#ENDIF</w:t>
      </w:r>
    </w:p>
    <w:p w:rsidR="00986711" w:rsidRPr="00281076" w:rsidRDefault="00986711" w:rsidP="00986711">
      <w:pPr>
        <w:pStyle w:val="aa"/>
        <w:rPr>
          <w:rFonts w:ascii="Times New Roman" w:hAnsi="Times New Roman" w:cs="Times New Roman"/>
          <w:sz w:val="21"/>
          <w:szCs w:val="21"/>
        </w:rPr>
      </w:pPr>
      <w:r w:rsidRPr="00281076">
        <w:rPr>
          <w:rFonts w:ascii="Times New Roman" w:hAnsi="Times New Roman" w:cs="Times New Roman"/>
          <w:sz w:val="21"/>
          <w:szCs w:val="21"/>
        </w:rPr>
        <w:t>#FOR(iMDZ)</w:t>
      </w:r>
    </w:p>
    <w:p w:rsidR="00986711" w:rsidRPr="00281076" w:rsidRDefault="00986711" w:rsidP="00986711">
      <w:pPr>
        <w:pStyle w:val="aa"/>
        <w:rPr>
          <w:rFonts w:ascii="Times New Roman" w:hAnsi="Times New Roman" w:cs="Times New Roman"/>
          <w:sz w:val="21"/>
          <w:szCs w:val="21"/>
        </w:rPr>
      </w:pPr>
      <w:r w:rsidRPr="00281076">
        <w:rPr>
          <w:rFonts w:ascii="Times New Roman" w:hAnsi="Times New Roman" w:cs="Times New Roman"/>
          <w:sz w:val="21"/>
          <w:szCs w:val="21"/>
        </w:rPr>
        <w:t>&lt;A&gt; #INCLUDE</w:t>
      </w:r>
      <w:r w:rsidRPr="00A033D4">
        <w:rPr>
          <w:rFonts w:ascii="Times New Roman" w:hAnsi="Times New Roman" w:cs="Times New Roman"/>
          <w:kern w:val="2"/>
          <w:sz w:val="21"/>
          <w:szCs w:val="21"/>
        </w:rPr>
        <w:t>&lt;</w:t>
      </w:r>
      <w:r w:rsidR="009433D0">
        <w:rPr>
          <w:rFonts w:ascii="Times New Roman" w:hAnsi="Times New Roman" w:cs="Times New Roman"/>
          <w:kern w:val="2"/>
          <w:sz w:val="21"/>
          <w:szCs w:val="21"/>
        </w:rPr>
        <w:t>\\</w:t>
      </w:r>
      <w:r w:rsidR="004E296D">
        <w:rPr>
          <w:rFonts w:ascii="Times New Roman" w:hAnsi="Times New Roman" w:cs="Times New Roman" w:hint="eastAsia"/>
          <w:kern w:val="2"/>
          <w:sz w:val="21"/>
          <w:szCs w:val="21"/>
        </w:rPr>
        <w:t>foundation</w:t>
      </w:r>
      <w:r w:rsidR="00A033D4" w:rsidRPr="00A033D4">
        <w:rPr>
          <w:rFonts w:ascii="Times New Roman" w:hAnsi="Times New Roman" w:cs="Times New Roman"/>
          <w:kern w:val="2"/>
          <w:sz w:val="21"/>
          <w:szCs w:val="21"/>
        </w:rPr>
        <w:t>\\</w:t>
      </w:r>
      <w:r w:rsidR="00C12018">
        <w:rPr>
          <w:rFonts w:ascii="Times New Roman" w:hAnsi="Times New Roman" w:cs="Times New Roman" w:hint="eastAsia"/>
          <w:kern w:val="2"/>
          <w:sz w:val="21"/>
          <w:szCs w:val="21"/>
        </w:rPr>
        <w:t>单桩</w:t>
      </w:r>
      <w:r w:rsidRPr="00A033D4">
        <w:rPr>
          <w:rFonts w:ascii="Times New Roman" w:hAnsi="Times New Roman" w:cs="Times New Roman"/>
          <w:kern w:val="2"/>
          <w:sz w:val="21"/>
          <w:szCs w:val="21"/>
        </w:rPr>
        <w:t>.docx&gt;</w:t>
      </w:r>
    </w:p>
    <w:p w:rsidR="004C0F76" w:rsidRDefault="00986711" w:rsidP="00493FC9">
      <w:pPr>
        <w:pStyle w:val="aa"/>
        <w:rPr>
          <w:rFonts w:ascii="Times New Roman" w:hAnsi="Times New Roman" w:cs="Times New Roman"/>
          <w:sz w:val="21"/>
          <w:szCs w:val="21"/>
        </w:rPr>
      </w:pPr>
      <w:r w:rsidRPr="00281076">
        <w:rPr>
          <w:rFonts w:ascii="Times New Roman" w:hAnsi="Times New Roman" w:cs="Times New Roman"/>
          <w:sz w:val="21"/>
          <w:szCs w:val="21"/>
        </w:rPr>
        <w:t>#ENDFOR</w:t>
      </w:r>
    </w:p>
    <w:p w:rsidR="00361D00" w:rsidRPr="00361D00" w:rsidRDefault="00361D00" w:rsidP="00361D00">
      <w:pPr>
        <w:rPr>
          <w:szCs w:val="21"/>
        </w:rPr>
      </w:pPr>
      <w:r w:rsidRPr="00361D00">
        <w:rPr>
          <w:szCs w:val="21"/>
        </w:rPr>
        <w:t>#IF(FSET.fDB)</w:t>
      </w:r>
    </w:p>
    <w:p w:rsidR="00361D00" w:rsidRPr="00361D00" w:rsidRDefault="00361D00" w:rsidP="00405D6B">
      <w:pPr>
        <w:rPr>
          <w:b/>
          <w:szCs w:val="21"/>
        </w:rPr>
      </w:pPr>
      <w:r w:rsidRPr="00405D6B">
        <w:rPr>
          <w:szCs w:val="21"/>
        </w:rPr>
        <w:t>&lt;A</w:t>
      </w:r>
      <w:r w:rsidR="006A7372">
        <w:rPr>
          <w:rFonts w:hint="eastAsia"/>
          <w:szCs w:val="21"/>
        </w:rPr>
        <w:t>.B</w:t>
      </w:r>
      <w:r w:rsidRPr="00405D6B">
        <w:rPr>
          <w:szCs w:val="21"/>
        </w:rPr>
        <w:t>&gt;</w:t>
      </w:r>
      <w:r w:rsidRPr="00405D6B">
        <w:rPr>
          <w:rFonts w:hAnsi="宋体"/>
          <w:szCs w:val="21"/>
        </w:rPr>
        <w:t>抗冻拔稳定性验算</w:t>
      </w:r>
    </w:p>
    <w:p w:rsidR="00361D00" w:rsidRPr="00361D00" w:rsidRDefault="00361D00" w:rsidP="00473418">
      <w:pPr>
        <w:spacing w:beforeLines="50" w:before="156"/>
        <w:jc w:val="center"/>
        <w:rPr>
          <w:b/>
          <w:szCs w:val="21"/>
        </w:rPr>
      </w:pPr>
      <w:r w:rsidRPr="00361D00">
        <w:rPr>
          <w:b/>
          <w:szCs w:val="21"/>
        </w:rPr>
        <w:t>抗冻拔稳定性验算表</w:t>
      </w:r>
    </w:p>
    <w:tbl>
      <w:tblPr>
        <w:tblStyle w:val="a5"/>
        <w:tblW w:w="8505" w:type="dxa"/>
        <w:jc w:val="center"/>
        <w:tblLayout w:type="fixed"/>
        <w:tblLook w:val="01E0" w:firstRow="1" w:lastRow="1" w:firstColumn="1" w:lastColumn="1" w:noHBand="0" w:noVBand="0"/>
      </w:tblPr>
      <w:tblGrid>
        <w:gridCol w:w="3264"/>
        <w:gridCol w:w="1275"/>
        <w:gridCol w:w="1483"/>
        <w:gridCol w:w="1106"/>
        <w:gridCol w:w="1377"/>
      </w:tblGrid>
      <w:tr w:rsidR="00361D00" w:rsidRPr="00361D00" w:rsidTr="007A5A16">
        <w:trPr>
          <w:jc w:val="center"/>
        </w:trPr>
        <w:tc>
          <w:tcPr>
            <w:tcW w:w="3264" w:type="dxa"/>
            <w:vAlign w:val="center"/>
          </w:tcPr>
          <w:p w:rsidR="007A5A16" w:rsidRDefault="00361D00" w:rsidP="007A5A16">
            <w:pPr>
              <w:jc w:val="center"/>
              <w:rPr>
                <w:rFonts w:hAnsi="宋体"/>
                <w:sz w:val="21"/>
                <w:szCs w:val="21"/>
              </w:rPr>
            </w:pPr>
            <w:r w:rsidRPr="00361D00">
              <w:rPr>
                <w:rFonts w:hAnsi="宋体"/>
                <w:sz w:val="21"/>
                <w:szCs w:val="21"/>
              </w:rPr>
              <w:t>作用在桩顶上的竖向结构自重</w:t>
            </w:r>
          </w:p>
          <w:p w:rsidR="00361D00" w:rsidRPr="00361D00" w:rsidRDefault="000C01B7" w:rsidP="007A5A16">
            <w:pPr>
              <w:jc w:val="center"/>
              <w:rPr>
                <w:sz w:val="21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1"/>
                        <w:szCs w:val="2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k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(kN)</m:t>
                </m:r>
              </m:oMath>
            </m:oMathPara>
          </w:p>
        </w:tc>
        <w:tc>
          <w:tcPr>
            <w:tcW w:w="5241" w:type="dxa"/>
            <w:gridSpan w:val="4"/>
            <w:vAlign w:val="center"/>
          </w:tcPr>
          <w:p w:rsidR="00361D00" w:rsidRPr="00361D00" w:rsidRDefault="00372B12" w:rsidP="007A5A16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</w:rPr>
              <w:t>[DB.FK]</w:t>
            </w:r>
          </w:p>
        </w:tc>
      </w:tr>
      <w:tr w:rsidR="00361D00" w:rsidRPr="00361D00" w:rsidTr="007A5A16">
        <w:trPr>
          <w:jc w:val="center"/>
        </w:trPr>
        <w:tc>
          <w:tcPr>
            <w:tcW w:w="3264" w:type="dxa"/>
            <w:vAlign w:val="center"/>
          </w:tcPr>
          <w:p w:rsidR="007A5A16" w:rsidRPr="007A5A16" w:rsidRDefault="00361D00" w:rsidP="007A5A16">
            <w:pPr>
              <w:jc w:val="center"/>
              <w:rPr>
                <w:rFonts w:hAnsi="宋体"/>
                <w:sz w:val="21"/>
                <w:szCs w:val="21"/>
              </w:rPr>
            </w:pPr>
            <w:r w:rsidRPr="00361D00">
              <w:rPr>
                <w:rFonts w:hAnsi="宋体"/>
                <w:sz w:val="21"/>
                <w:szCs w:val="21"/>
              </w:rPr>
              <w:t>桩柱自重</w:t>
            </w:r>
            <w:r w:rsidR="00372B12">
              <w:rPr>
                <w:rFonts w:hAnsi="宋体" w:hint="eastAsia"/>
                <w:sz w:val="21"/>
                <w:szCs w:val="21"/>
              </w:rPr>
              <w:t>(</w:t>
            </w:r>
            <w:r w:rsidRPr="00361D00">
              <w:rPr>
                <w:rFonts w:hAnsi="宋体"/>
                <w:sz w:val="21"/>
                <w:szCs w:val="21"/>
              </w:rPr>
              <w:t>扣除透水土中浮力</w:t>
            </w:r>
            <w:r w:rsidR="00372B12">
              <w:rPr>
                <w:rFonts w:hAnsi="宋体" w:hint="eastAsia"/>
                <w:sz w:val="21"/>
                <w:szCs w:val="21"/>
              </w:rPr>
              <w:t>)</w:t>
            </w:r>
          </w:p>
          <w:p w:rsidR="00361D00" w:rsidRPr="00361D00" w:rsidRDefault="00372B12" w:rsidP="007A5A16">
            <w:pPr>
              <w:jc w:val="center"/>
              <w:rPr>
                <w:sz w:val="21"/>
                <w:szCs w:val="21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sz w:val="21"/>
                        <w:szCs w:val="2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k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(kN)</m:t>
                </m:r>
              </m:oMath>
            </m:oMathPara>
          </w:p>
        </w:tc>
        <w:tc>
          <w:tcPr>
            <w:tcW w:w="5241" w:type="dxa"/>
            <w:gridSpan w:val="4"/>
            <w:vAlign w:val="center"/>
          </w:tcPr>
          <w:p w:rsidR="00361D00" w:rsidRPr="00361D00" w:rsidRDefault="00372B12" w:rsidP="007A5A16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</w:rPr>
              <w:t>[DB.GK]</w:t>
            </w:r>
          </w:p>
        </w:tc>
      </w:tr>
      <w:tr w:rsidR="00361D00" w:rsidRPr="00361D00" w:rsidTr="007A5A16">
        <w:trPr>
          <w:jc w:val="center"/>
        </w:trPr>
        <w:tc>
          <w:tcPr>
            <w:tcW w:w="3264" w:type="dxa"/>
            <w:vAlign w:val="center"/>
          </w:tcPr>
          <w:p w:rsidR="00361D00" w:rsidRPr="00361D00" w:rsidRDefault="00361D00" w:rsidP="007A5A16">
            <w:pPr>
              <w:jc w:val="center"/>
              <w:rPr>
                <w:sz w:val="21"/>
                <w:szCs w:val="21"/>
              </w:rPr>
            </w:pPr>
            <w:r w:rsidRPr="00361D00">
              <w:rPr>
                <w:rFonts w:hAnsi="宋体"/>
                <w:sz w:val="21"/>
                <w:szCs w:val="21"/>
              </w:rPr>
              <w:t>土层名称</w:t>
            </w:r>
          </w:p>
        </w:tc>
        <w:tc>
          <w:tcPr>
            <w:tcW w:w="1275" w:type="dxa"/>
            <w:vAlign w:val="center"/>
          </w:tcPr>
          <w:p w:rsidR="00361D00" w:rsidRPr="00361D00" w:rsidRDefault="00361D00" w:rsidP="007A5A16">
            <w:pPr>
              <w:jc w:val="center"/>
              <w:rPr>
                <w:sz w:val="21"/>
                <w:szCs w:val="21"/>
              </w:rPr>
            </w:pPr>
            <w:r w:rsidRPr="00361D00">
              <w:rPr>
                <w:rFonts w:hAnsi="宋体"/>
                <w:sz w:val="21"/>
                <w:szCs w:val="21"/>
              </w:rPr>
              <w:t>各土层内</w:t>
            </w:r>
          </w:p>
          <w:p w:rsidR="00361D00" w:rsidRPr="00361D00" w:rsidRDefault="00361D00" w:rsidP="007A5A16">
            <w:pPr>
              <w:jc w:val="center"/>
              <w:rPr>
                <w:sz w:val="21"/>
                <w:szCs w:val="21"/>
              </w:rPr>
            </w:pPr>
            <w:r w:rsidRPr="00361D00">
              <w:rPr>
                <w:rFonts w:hAnsi="宋体"/>
                <w:sz w:val="21"/>
                <w:szCs w:val="21"/>
              </w:rPr>
              <w:t>桩周长</w:t>
            </w:r>
            <w:r w:rsidRPr="00361D00">
              <w:rPr>
                <w:sz w:val="21"/>
                <w:szCs w:val="21"/>
              </w:rPr>
              <w:lastRenderedPageBreak/>
              <w:t>u(m)</w:t>
            </w:r>
          </w:p>
        </w:tc>
        <w:tc>
          <w:tcPr>
            <w:tcW w:w="1483" w:type="dxa"/>
            <w:vAlign w:val="center"/>
          </w:tcPr>
          <w:p w:rsidR="007A5A16" w:rsidRDefault="00361D00" w:rsidP="007A5A16">
            <w:pPr>
              <w:jc w:val="center"/>
              <w:rPr>
                <w:rFonts w:hAnsi="宋体"/>
                <w:sz w:val="21"/>
                <w:szCs w:val="21"/>
              </w:rPr>
            </w:pPr>
            <w:r w:rsidRPr="00361D00">
              <w:rPr>
                <w:rFonts w:hAnsi="宋体"/>
                <w:sz w:val="21"/>
                <w:szCs w:val="21"/>
              </w:rPr>
              <w:lastRenderedPageBreak/>
              <w:t>土摩阻力</w:t>
            </w:r>
          </w:p>
          <w:p w:rsidR="00361D00" w:rsidRPr="00361D00" w:rsidRDefault="00361D00" w:rsidP="007A5A16">
            <w:pPr>
              <w:jc w:val="center"/>
              <w:rPr>
                <w:sz w:val="21"/>
                <w:szCs w:val="21"/>
              </w:rPr>
            </w:pPr>
            <w:r w:rsidRPr="00361D00">
              <w:rPr>
                <w:rFonts w:hAnsi="宋体"/>
                <w:sz w:val="21"/>
                <w:szCs w:val="21"/>
              </w:rPr>
              <w:t>标准值</w:t>
            </w:r>
          </w:p>
          <w:p w:rsidR="00361D00" w:rsidRPr="00361D00" w:rsidRDefault="000C01B7" w:rsidP="007A5A16">
            <w:pPr>
              <w:jc w:val="center"/>
              <w:rPr>
                <w:sz w:val="21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1"/>
                        <w:szCs w:val="2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ik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(kPa)</m:t>
                </m:r>
              </m:oMath>
            </m:oMathPara>
          </w:p>
        </w:tc>
        <w:tc>
          <w:tcPr>
            <w:tcW w:w="1106" w:type="dxa"/>
            <w:vAlign w:val="center"/>
          </w:tcPr>
          <w:p w:rsidR="00361D00" w:rsidRPr="00361D00" w:rsidRDefault="00361D00" w:rsidP="007A5A16">
            <w:pPr>
              <w:jc w:val="center"/>
              <w:rPr>
                <w:sz w:val="21"/>
                <w:szCs w:val="21"/>
              </w:rPr>
            </w:pPr>
            <w:r w:rsidRPr="00361D00">
              <w:rPr>
                <w:rFonts w:hAnsi="宋体"/>
                <w:sz w:val="21"/>
                <w:szCs w:val="21"/>
              </w:rPr>
              <w:lastRenderedPageBreak/>
              <w:t>土层厚度</w:t>
            </w:r>
          </w:p>
          <w:p w:rsidR="00361D00" w:rsidRPr="00361D00" w:rsidRDefault="000C01B7" w:rsidP="007A5A16">
            <w:pPr>
              <w:jc w:val="center"/>
              <w:rPr>
                <w:sz w:val="21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1"/>
                        <w:szCs w:val="2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(m)</m:t>
                </m:r>
              </m:oMath>
            </m:oMathPara>
          </w:p>
        </w:tc>
        <w:tc>
          <w:tcPr>
            <w:tcW w:w="1377" w:type="dxa"/>
            <w:vAlign w:val="center"/>
          </w:tcPr>
          <w:p w:rsidR="00361D00" w:rsidRPr="00361D00" w:rsidRDefault="00372B12" w:rsidP="007A5A16">
            <w:pPr>
              <w:jc w:val="center"/>
              <w:rPr>
                <w:sz w:val="21"/>
                <w:szCs w:val="21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1"/>
                    <w:szCs w:val="21"/>
                  </w:rPr>
                  <m:t>u∙</m:t>
                </m:r>
                <m:sSub>
                  <m:sSubPr>
                    <m:ctrlPr>
                      <w:rPr>
                        <w:rFonts w:ascii="Cambria Math" w:hAnsi="Cambria Math"/>
                        <w:sz w:val="21"/>
                        <w:szCs w:val="21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q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ik</m:t>
                    </m:r>
                  </m:sub>
                </m:sSub>
                <m:r>
                  <m:rPr>
                    <m:nor/>
                  </m:rPr>
                  <w:rPr>
                    <w:rFonts w:ascii="Cambria Math" w:hAnsi="Cambria Math"/>
                    <w:sz w:val="21"/>
                    <w:szCs w:val="21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sz w:val="21"/>
                        <w:szCs w:val="21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i</m:t>
                    </m:r>
                  </m:sub>
                </m:sSub>
                <m:r>
                  <m:rPr>
                    <m:nor/>
                  </m:rPr>
                  <w:rPr>
                    <w:rFonts w:ascii="Cambria Math" w:hAnsi="Cambria Math"/>
                    <w:sz w:val="21"/>
                    <w:szCs w:val="21"/>
                  </w:rPr>
                  <m:t>(kN)</m:t>
                </m:r>
              </m:oMath>
            </m:oMathPara>
          </w:p>
        </w:tc>
      </w:tr>
      <w:tr w:rsidR="008D41B6" w:rsidRPr="00361D00" w:rsidTr="007A5A16">
        <w:trPr>
          <w:jc w:val="center"/>
        </w:trPr>
        <w:tc>
          <w:tcPr>
            <w:tcW w:w="3264" w:type="dxa"/>
            <w:vAlign w:val="center"/>
          </w:tcPr>
          <w:p w:rsidR="008D41B6" w:rsidRPr="008D41B6" w:rsidRDefault="008D41B6" w:rsidP="007A5A16">
            <w:pPr>
              <w:jc w:val="center"/>
              <w:rPr>
                <w:sz w:val="21"/>
                <w:szCs w:val="21"/>
              </w:rPr>
            </w:pPr>
            <w:r w:rsidRPr="008D41B6">
              <w:rPr>
                <w:rFonts w:hint="eastAsia"/>
                <w:sz w:val="21"/>
                <w:szCs w:val="21"/>
              </w:rPr>
              <w:lastRenderedPageBreak/>
              <w:t>[DB(&amp;iTU(all)&amp;</w:t>
            </w:r>
            <w:r w:rsidRPr="008D41B6">
              <w:rPr>
                <w:sz w:val="21"/>
                <w:szCs w:val="21"/>
              </w:rPr>
              <w:t>)</w:t>
            </w:r>
            <w:r w:rsidRPr="008D41B6">
              <w:rPr>
                <w:rFonts w:hint="eastAsia"/>
                <w:sz w:val="21"/>
                <w:szCs w:val="21"/>
              </w:rPr>
              <w:t>.NAME]</w:t>
            </w:r>
          </w:p>
        </w:tc>
        <w:tc>
          <w:tcPr>
            <w:tcW w:w="1275" w:type="dxa"/>
            <w:vAlign w:val="center"/>
          </w:tcPr>
          <w:p w:rsidR="008D41B6" w:rsidRPr="008D41B6" w:rsidRDefault="007649E9" w:rsidP="007A5A16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[DB(iTU).U]</w:t>
            </w:r>
          </w:p>
        </w:tc>
        <w:tc>
          <w:tcPr>
            <w:tcW w:w="1483" w:type="dxa"/>
            <w:vAlign w:val="center"/>
          </w:tcPr>
          <w:p w:rsidR="008D41B6" w:rsidRPr="008D41B6" w:rsidRDefault="007649E9" w:rsidP="007649E9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[DB(iTU).qIK]</w:t>
            </w:r>
          </w:p>
        </w:tc>
        <w:tc>
          <w:tcPr>
            <w:tcW w:w="1106" w:type="dxa"/>
            <w:vAlign w:val="center"/>
          </w:tcPr>
          <w:p w:rsidR="008D41B6" w:rsidRPr="008D41B6" w:rsidRDefault="007649E9" w:rsidP="007649E9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[DB(iTU).tI]</w:t>
            </w:r>
          </w:p>
        </w:tc>
        <w:tc>
          <w:tcPr>
            <w:tcW w:w="1377" w:type="dxa"/>
            <w:vAlign w:val="center"/>
          </w:tcPr>
          <w:p w:rsidR="008D41B6" w:rsidRPr="008D41B6" w:rsidRDefault="007649E9" w:rsidP="007649E9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[DB(iTU).PROD]</w:t>
            </w:r>
          </w:p>
        </w:tc>
      </w:tr>
      <w:tr w:rsidR="00361D00" w:rsidRPr="00361D00" w:rsidTr="007A5A16">
        <w:trPr>
          <w:jc w:val="center"/>
        </w:trPr>
        <w:tc>
          <w:tcPr>
            <w:tcW w:w="3264" w:type="dxa"/>
            <w:vAlign w:val="center"/>
          </w:tcPr>
          <w:p w:rsidR="00361D00" w:rsidRPr="00361D00" w:rsidRDefault="000C01B7" w:rsidP="007A5A16">
            <w:pPr>
              <w:rPr>
                <w:sz w:val="21"/>
                <w:szCs w:val="21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1"/>
                        <w:szCs w:val="21"/>
                      </w:rPr>
                    </m:ctrlPr>
                  </m:naryPr>
                  <m:sub/>
                  <m:sup/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u∙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q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ik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l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i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(kN)</m:t>
                    </m:r>
                  </m:e>
                </m:nary>
              </m:oMath>
            </m:oMathPara>
          </w:p>
        </w:tc>
        <w:tc>
          <w:tcPr>
            <w:tcW w:w="5241" w:type="dxa"/>
            <w:gridSpan w:val="4"/>
            <w:vAlign w:val="center"/>
          </w:tcPr>
          <w:p w:rsidR="00361D00" w:rsidRPr="00361D00" w:rsidRDefault="007A5A16" w:rsidP="007A5A16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</w:rPr>
              <w:t>[DB.SEGMA]</w:t>
            </w:r>
          </w:p>
        </w:tc>
      </w:tr>
      <w:tr w:rsidR="00361D00" w:rsidRPr="00361D00" w:rsidTr="007A5A16">
        <w:trPr>
          <w:jc w:val="center"/>
        </w:trPr>
        <w:tc>
          <w:tcPr>
            <w:tcW w:w="3264" w:type="dxa"/>
            <w:vAlign w:val="center"/>
          </w:tcPr>
          <w:p w:rsidR="00361D00" w:rsidRPr="00361D00" w:rsidRDefault="00361D00" w:rsidP="007A5A16">
            <w:pPr>
              <w:rPr>
                <w:sz w:val="21"/>
                <w:szCs w:val="21"/>
              </w:rPr>
            </w:pPr>
            <w:r w:rsidRPr="00361D00">
              <w:rPr>
                <w:rFonts w:hAnsi="宋体"/>
                <w:sz w:val="21"/>
                <w:szCs w:val="21"/>
              </w:rPr>
              <w:t>冻结线以下各土层摩擦力标准值之和</w:t>
            </w:r>
            <m:oMath>
              <m:sSub>
                <m:sSubPr>
                  <m:ctrlPr>
                    <w:rPr>
                      <w:rFonts w:ascii="Cambria Math" w:hAnsi="Cambria Math"/>
                      <w:sz w:val="21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</w:rPr>
                    <m:t>fk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</w:rPr>
                <m:t>(kN)</m:t>
              </m:r>
            </m:oMath>
          </w:p>
        </w:tc>
        <w:tc>
          <w:tcPr>
            <w:tcW w:w="5241" w:type="dxa"/>
            <w:gridSpan w:val="4"/>
            <w:vAlign w:val="center"/>
          </w:tcPr>
          <w:p w:rsidR="00361D00" w:rsidRPr="00361D00" w:rsidRDefault="007A5A16" w:rsidP="007A5A16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</w:rPr>
              <w:t>[DB.QFK]</w:t>
            </w:r>
          </w:p>
        </w:tc>
      </w:tr>
      <w:tr w:rsidR="00361D00" w:rsidRPr="00361D00" w:rsidTr="007A5A16">
        <w:trPr>
          <w:jc w:val="center"/>
        </w:trPr>
        <w:tc>
          <w:tcPr>
            <w:tcW w:w="3264" w:type="dxa"/>
            <w:vAlign w:val="center"/>
          </w:tcPr>
          <w:p w:rsidR="00361D00" w:rsidRPr="00361D00" w:rsidRDefault="000C01B7" w:rsidP="007A5A16">
            <w:pPr>
              <w:rPr>
                <w:sz w:val="21"/>
                <w:szCs w:val="21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21"/>
                        <w:szCs w:val="2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k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 w:val="21"/>
                        <w:szCs w:val="2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k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 w:val="21"/>
                        <w:szCs w:val="2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fk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(kN)</m:t>
                </m:r>
              </m:oMath>
            </m:oMathPara>
          </w:p>
        </w:tc>
        <w:tc>
          <w:tcPr>
            <w:tcW w:w="5241" w:type="dxa"/>
            <w:gridSpan w:val="4"/>
            <w:vAlign w:val="center"/>
          </w:tcPr>
          <w:p w:rsidR="00361D00" w:rsidRPr="00361D00" w:rsidRDefault="007A5A16" w:rsidP="007A5A16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</w:rPr>
              <w:t>[DB.L]</w:t>
            </w:r>
          </w:p>
        </w:tc>
      </w:tr>
      <w:tr w:rsidR="00361D00" w:rsidRPr="00361D00" w:rsidTr="007A5A16">
        <w:trPr>
          <w:jc w:val="center"/>
        </w:trPr>
        <w:tc>
          <w:tcPr>
            <w:tcW w:w="3264" w:type="dxa"/>
            <w:vAlign w:val="center"/>
          </w:tcPr>
          <w:p w:rsidR="00361D00" w:rsidRPr="00361D00" w:rsidRDefault="00361D00" w:rsidP="007A5A16">
            <w:pPr>
              <w:rPr>
                <w:sz w:val="21"/>
                <w:szCs w:val="21"/>
              </w:rPr>
            </w:pPr>
            <w:r w:rsidRPr="00361D00">
              <w:rPr>
                <w:rFonts w:hAnsi="宋体"/>
                <w:sz w:val="21"/>
                <w:szCs w:val="21"/>
              </w:rPr>
              <w:t>冻胀力修正系数</w:t>
            </w:r>
            <w:r w:rsidRPr="00361D00">
              <w:rPr>
                <w:sz w:val="21"/>
                <w:szCs w:val="21"/>
              </w:rPr>
              <w:t>k</w:t>
            </w:r>
          </w:p>
        </w:tc>
        <w:tc>
          <w:tcPr>
            <w:tcW w:w="5241" w:type="dxa"/>
            <w:gridSpan w:val="4"/>
            <w:vAlign w:val="center"/>
          </w:tcPr>
          <w:p w:rsidR="00361D00" w:rsidRPr="00361D00" w:rsidRDefault="007A5A16" w:rsidP="007A5A16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</w:rPr>
              <w:t>[DB.K]</w:t>
            </w:r>
          </w:p>
        </w:tc>
      </w:tr>
      <w:tr w:rsidR="00361D00" w:rsidRPr="00361D00" w:rsidTr="007A5A16">
        <w:trPr>
          <w:jc w:val="center"/>
        </w:trPr>
        <w:tc>
          <w:tcPr>
            <w:tcW w:w="3264" w:type="dxa"/>
            <w:vAlign w:val="center"/>
          </w:tcPr>
          <w:p w:rsidR="00361D00" w:rsidRPr="00361D00" w:rsidRDefault="00361D00" w:rsidP="007A5A16">
            <w:pPr>
              <w:rPr>
                <w:sz w:val="21"/>
                <w:szCs w:val="21"/>
              </w:rPr>
            </w:pPr>
            <w:r w:rsidRPr="00361D00">
              <w:rPr>
                <w:rFonts w:hAnsi="宋体"/>
                <w:sz w:val="21"/>
                <w:szCs w:val="21"/>
              </w:rPr>
              <w:t>设计冻深</w:t>
            </w:r>
            <m:oMath>
              <m:sSub>
                <m:sSubPr>
                  <m:ctrlPr>
                    <w:rPr>
                      <w:rFonts w:ascii="Cambria Math" w:hAnsi="Cambria Math"/>
                      <w:sz w:val="21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</w:rPr>
                    <m:t>z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</w:rPr>
                <m:t>(kN)</m:t>
              </m:r>
            </m:oMath>
          </w:p>
        </w:tc>
        <w:tc>
          <w:tcPr>
            <w:tcW w:w="5241" w:type="dxa"/>
            <w:gridSpan w:val="4"/>
            <w:vAlign w:val="center"/>
          </w:tcPr>
          <w:p w:rsidR="00361D00" w:rsidRPr="00361D00" w:rsidRDefault="007A5A16" w:rsidP="008464D1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</w:rPr>
              <w:t>[DB.</w:t>
            </w:r>
            <w:r w:rsidR="008464D1">
              <w:rPr>
                <w:rFonts w:hint="eastAsia"/>
              </w:rPr>
              <w:t>ZD</w:t>
            </w:r>
            <w:r>
              <w:rPr>
                <w:rFonts w:hint="eastAsia"/>
              </w:rPr>
              <w:t>]</w:t>
            </w:r>
          </w:p>
        </w:tc>
      </w:tr>
      <w:tr w:rsidR="00361D00" w:rsidRPr="00361D00" w:rsidTr="007A5A16">
        <w:trPr>
          <w:jc w:val="center"/>
        </w:trPr>
        <w:tc>
          <w:tcPr>
            <w:tcW w:w="3264" w:type="dxa"/>
            <w:vAlign w:val="center"/>
          </w:tcPr>
          <w:p w:rsidR="00361D00" w:rsidRPr="00361D00" w:rsidRDefault="00361D00" w:rsidP="007A5A16">
            <w:pPr>
              <w:rPr>
                <w:sz w:val="21"/>
                <w:szCs w:val="21"/>
              </w:rPr>
            </w:pPr>
            <w:r w:rsidRPr="00361D00">
              <w:rPr>
                <w:rFonts w:hAnsi="宋体"/>
                <w:sz w:val="21"/>
                <w:szCs w:val="21"/>
              </w:rPr>
              <w:t>季节性冻土切向冻胀力标准值</w:t>
            </w:r>
            <m:oMath>
              <m:sSub>
                <m:sSubPr>
                  <m:ctrlPr>
                    <w:rPr>
                      <w:rFonts w:ascii="Cambria Math" w:hAnsi="Cambria Math"/>
                      <w:sz w:val="21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</w:rPr>
                    <m:t>τ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</w:rPr>
                    <m:t>sk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</w:rPr>
                <m:t>(kPa)</m:t>
              </m:r>
            </m:oMath>
          </w:p>
        </w:tc>
        <w:tc>
          <w:tcPr>
            <w:tcW w:w="5241" w:type="dxa"/>
            <w:gridSpan w:val="4"/>
            <w:vAlign w:val="center"/>
          </w:tcPr>
          <w:p w:rsidR="00361D00" w:rsidRPr="00361D00" w:rsidRDefault="007A5A16" w:rsidP="007A5A16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</w:rPr>
              <w:t>[DB.TAO]</w:t>
            </w:r>
          </w:p>
        </w:tc>
      </w:tr>
      <w:tr w:rsidR="00361D00" w:rsidRPr="00361D00" w:rsidTr="007A5A16">
        <w:trPr>
          <w:jc w:val="center"/>
        </w:trPr>
        <w:tc>
          <w:tcPr>
            <w:tcW w:w="3264" w:type="dxa"/>
            <w:vAlign w:val="center"/>
          </w:tcPr>
          <w:p w:rsidR="00361D00" w:rsidRPr="00361D00" w:rsidRDefault="00361D00" w:rsidP="007A5A16">
            <w:pPr>
              <w:rPr>
                <w:sz w:val="21"/>
                <w:szCs w:val="21"/>
              </w:rPr>
            </w:pPr>
            <w:r w:rsidRPr="00361D00">
              <w:rPr>
                <w:rFonts w:hAnsi="宋体"/>
                <w:sz w:val="21"/>
                <w:szCs w:val="21"/>
              </w:rPr>
              <w:t>桩柱平均周长</w:t>
            </w:r>
            <w:r w:rsidRPr="00361D00">
              <w:rPr>
                <w:sz w:val="21"/>
                <w:szCs w:val="21"/>
              </w:rPr>
              <w:t>U(m)</w:t>
            </w:r>
          </w:p>
        </w:tc>
        <w:tc>
          <w:tcPr>
            <w:tcW w:w="5241" w:type="dxa"/>
            <w:gridSpan w:val="4"/>
            <w:vAlign w:val="center"/>
          </w:tcPr>
          <w:p w:rsidR="00361D00" w:rsidRPr="00361D00" w:rsidRDefault="007A5A16" w:rsidP="007A5A16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</w:rPr>
              <w:t>[DB.UA]</w:t>
            </w:r>
          </w:p>
        </w:tc>
      </w:tr>
      <w:tr w:rsidR="00361D00" w:rsidRPr="00361D00" w:rsidTr="007A5A16">
        <w:trPr>
          <w:jc w:val="center"/>
        </w:trPr>
        <w:tc>
          <w:tcPr>
            <w:tcW w:w="3264" w:type="dxa"/>
            <w:vAlign w:val="center"/>
          </w:tcPr>
          <w:p w:rsidR="00361D00" w:rsidRPr="00361D00" w:rsidRDefault="00361D00" w:rsidP="007A5A16">
            <w:pPr>
              <w:rPr>
                <w:sz w:val="21"/>
                <w:szCs w:val="21"/>
              </w:rPr>
            </w:pPr>
            <w:r w:rsidRPr="00361D00">
              <w:rPr>
                <w:rFonts w:hAnsi="宋体"/>
                <w:sz w:val="21"/>
                <w:szCs w:val="21"/>
              </w:rPr>
              <w:t>每根桩的切向冻胀力标准值</w:t>
            </w:r>
            <m:oMath>
              <m:sSub>
                <m:sSubPr>
                  <m:ctrlPr>
                    <w:rPr>
                      <w:rFonts w:ascii="Cambria Math" w:hAnsi="Cambria Math"/>
                      <w:sz w:val="21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</w:rPr>
                    <m:t>k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</w:rPr>
                <m:t>(kN)</m:t>
              </m:r>
            </m:oMath>
          </w:p>
        </w:tc>
        <w:tc>
          <w:tcPr>
            <w:tcW w:w="5241" w:type="dxa"/>
            <w:gridSpan w:val="4"/>
            <w:vAlign w:val="center"/>
          </w:tcPr>
          <w:p w:rsidR="00361D00" w:rsidRPr="00361D00" w:rsidRDefault="007A5A16" w:rsidP="007A5A16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</w:rPr>
              <w:t>[DB.TK]</w:t>
            </w:r>
          </w:p>
        </w:tc>
      </w:tr>
      <w:tr w:rsidR="00361D00" w:rsidRPr="00361D00" w:rsidTr="007A5A16">
        <w:trPr>
          <w:jc w:val="center"/>
        </w:trPr>
        <w:tc>
          <w:tcPr>
            <w:tcW w:w="3264" w:type="dxa"/>
            <w:vAlign w:val="center"/>
          </w:tcPr>
          <w:p w:rsidR="00361D00" w:rsidRPr="00361D00" w:rsidRDefault="00361D00" w:rsidP="007A5A16">
            <w:pPr>
              <w:rPr>
                <w:sz w:val="21"/>
                <w:szCs w:val="21"/>
              </w:rPr>
            </w:pPr>
            <w:r w:rsidRPr="00361D00">
              <w:rPr>
                <w:rFonts w:hAnsi="宋体"/>
                <w:sz w:val="21"/>
                <w:szCs w:val="21"/>
              </w:rPr>
              <w:t>每根桩的切向冻胀力修正值</w:t>
            </w:r>
            <m:oMath>
              <m:sSub>
                <m:sSubPr>
                  <m:ctrlPr>
                    <w:rPr>
                      <w:rFonts w:ascii="Cambria Math" w:hAnsi="Cambria Math"/>
                      <w:sz w:val="21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</w:rPr>
                    <m:t>kT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</w:rPr>
                    <m:t>k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</w:rPr>
                <m:t>(kN)</m:t>
              </m:r>
            </m:oMath>
          </w:p>
        </w:tc>
        <w:tc>
          <w:tcPr>
            <w:tcW w:w="5241" w:type="dxa"/>
            <w:gridSpan w:val="4"/>
            <w:vAlign w:val="center"/>
          </w:tcPr>
          <w:p w:rsidR="00361D00" w:rsidRPr="00361D00" w:rsidRDefault="007A5A16" w:rsidP="007A5A16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</w:rPr>
              <w:t>[DB.R]</w:t>
            </w:r>
          </w:p>
        </w:tc>
      </w:tr>
      <w:tr w:rsidR="00361D00" w:rsidRPr="00361D00" w:rsidTr="007A5A16">
        <w:trPr>
          <w:jc w:val="center"/>
        </w:trPr>
        <w:tc>
          <w:tcPr>
            <w:tcW w:w="3264" w:type="dxa"/>
            <w:vAlign w:val="center"/>
          </w:tcPr>
          <w:p w:rsidR="00361D00" w:rsidRPr="00361D00" w:rsidRDefault="00361D00" w:rsidP="007A5A16">
            <w:pPr>
              <w:rPr>
                <w:sz w:val="21"/>
                <w:szCs w:val="21"/>
              </w:rPr>
            </w:pPr>
            <w:r w:rsidRPr="00361D00">
              <w:rPr>
                <w:rFonts w:hAnsi="宋体"/>
                <w:sz w:val="21"/>
                <w:szCs w:val="21"/>
              </w:rPr>
              <w:t>是否满足</w:t>
            </w:r>
          </w:p>
        </w:tc>
        <w:tc>
          <w:tcPr>
            <w:tcW w:w="5241" w:type="dxa"/>
            <w:gridSpan w:val="4"/>
            <w:vAlign w:val="center"/>
          </w:tcPr>
          <w:p w:rsidR="00361D00" w:rsidRPr="00361D00" w:rsidRDefault="007A5A16" w:rsidP="007A5A16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</w:rPr>
              <w:t>[DB.FDB]</w:t>
            </w:r>
          </w:p>
        </w:tc>
      </w:tr>
    </w:tbl>
    <w:p w:rsidR="00361D00" w:rsidRPr="00361D00" w:rsidRDefault="00361D00" w:rsidP="00493FC9">
      <w:pPr>
        <w:pStyle w:val="aa"/>
        <w:rPr>
          <w:rFonts w:ascii="Times New Roman" w:hAnsi="Times New Roman" w:cs="Times New Roman"/>
          <w:sz w:val="21"/>
          <w:szCs w:val="21"/>
        </w:rPr>
      </w:pPr>
      <w:r w:rsidRPr="00361D00">
        <w:rPr>
          <w:rFonts w:ascii="Times New Roman" w:hAnsi="Times New Roman" w:cs="Times New Roman"/>
          <w:sz w:val="21"/>
          <w:szCs w:val="21"/>
        </w:rPr>
        <w:t>#ENDIF</w:t>
      </w:r>
    </w:p>
    <w:sectPr w:rsidR="00361D00" w:rsidRPr="00361D00" w:rsidSect="002C27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01B7" w:rsidRDefault="000C01B7" w:rsidP="0003069C">
      <w:r>
        <w:separator/>
      </w:r>
    </w:p>
  </w:endnote>
  <w:endnote w:type="continuationSeparator" w:id="0">
    <w:p w:rsidR="000C01B7" w:rsidRDefault="000C01B7" w:rsidP="00030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01B7" w:rsidRDefault="000C01B7" w:rsidP="0003069C">
      <w:r>
        <w:separator/>
      </w:r>
    </w:p>
  </w:footnote>
  <w:footnote w:type="continuationSeparator" w:id="0">
    <w:p w:rsidR="000C01B7" w:rsidRDefault="000C01B7" w:rsidP="000306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3069C"/>
    <w:rsid w:val="0003069C"/>
    <w:rsid w:val="00031E1F"/>
    <w:rsid w:val="00064A0D"/>
    <w:rsid w:val="00066A22"/>
    <w:rsid w:val="000A0F0D"/>
    <w:rsid w:val="000A2464"/>
    <w:rsid w:val="000C01B7"/>
    <w:rsid w:val="000C1502"/>
    <w:rsid w:val="000E25C9"/>
    <w:rsid w:val="000E30E0"/>
    <w:rsid w:val="000E799A"/>
    <w:rsid w:val="000E7EEC"/>
    <w:rsid w:val="00102BAF"/>
    <w:rsid w:val="00102EFC"/>
    <w:rsid w:val="00107BFC"/>
    <w:rsid w:val="00110FAF"/>
    <w:rsid w:val="00152457"/>
    <w:rsid w:val="001A3038"/>
    <w:rsid w:val="001C0F90"/>
    <w:rsid w:val="001C1602"/>
    <w:rsid w:val="00200833"/>
    <w:rsid w:val="002121B8"/>
    <w:rsid w:val="00253BFB"/>
    <w:rsid w:val="00281076"/>
    <w:rsid w:val="00282134"/>
    <w:rsid w:val="002C2722"/>
    <w:rsid w:val="002C2DFC"/>
    <w:rsid w:val="002C7212"/>
    <w:rsid w:val="002D0907"/>
    <w:rsid w:val="002E49CE"/>
    <w:rsid w:val="003028BE"/>
    <w:rsid w:val="00324169"/>
    <w:rsid w:val="003262B8"/>
    <w:rsid w:val="003356C8"/>
    <w:rsid w:val="00337ACA"/>
    <w:rsid w:val="00361D00"/>
    <w:rsid w:val="00372B12"/>
    <w:rsid w:val="00391656"/>
    <w:rsid w:val="003A7B6E"/>
    <w:rsid w:val="003B4C84"/>
    <w:rsid w:val="003D2DAD"/>
    <w:rsid w:val="00405D6B"/>
    <w:rsid w:val="0041196F"/>
    <w:rsid w:val="004131D4"/>
    <w:rsid w:val="0041362D"/>
    <w:rsid w:val="0041551C"/>
    <w:rsid w:val="00430A32"/>
    <w:rsid w:val="004531F6"/>
    <w:rsid w:val="00455F61"/>
    <w:rsid w:val="00473418"/>
    <w:rsid w:val="00476DE2"/>
    <w:rsid w:val="00481A2F"/>
    <w:rsid w:val="00484432"/>
    <w:rsid w:val="004927D2"/>
    <w:rsid w:val="00493FC9"/>
    <w:rsid w:val="004C0F76"/>
    <w:rsid w:val="004C2AF0"/>
    <w:rsid w:val="004C3ED6"/>
    <w:rsid w:val="004C6A6B"/>
    <w:rsid w:val="004C79A6"/>
    <w:rsid w:val="004D5BF1"/>
    <w:rsid w:val="004D6C9C"/>
    <w:rsid w:val="004E296D"/>
    <w:rsid w:val="00506452"/>
    <w:rsid w:val="00511573"/>
    <w:rsid w:val="00514BA6"/>
    <w:rsid w:val="00575616"/>
    <w:rsid w:val="005808A9"/>
    <w:rsid w:val="00582825"/>
    <w:rsid w:val="00592E71"/>
    <w:rsid w:val="005B073E"/>
    <w:rsid w:val="005C4D02"/>
    <w:rsid w:val="005F0DF2"/>
    <w:rsid w:val="005F1E29"/>
    <w:rsid w:val="005F2994"/>
    <w:rsid w:val="005F68E8"/>
    <w:rsid w:val="006236C1"/>
    <w:rsid w:val="0062682C"/>
    <w:rsid w:val="00632AC0"/>
    <w:rsid w:val="00640B6F"/>
    <w:rsid w:val="006502DD"/>
    <w:rsid w:val="006516EA"/>
    <w:rsid w:val="0067489C"/>
    <w:rsid w:val="00682614"/>
    <w:rsid w:val="00692210"/>
    <w:rsid w:val="006A7372"/>
    <w:rsid w:val="006B2F81"/>
    <w:rsid w:val="006C03F8"/>
    <w:rsid w:val="006C2207"/>
    <w:rsid w:val="006D6008"/>
    <w:rsid w:val="006E5C85"/>
    <w:rsid w:val="006F1D7C"/>
    <w:rsid w:val="007023F7"/>
    <w:rsid w:val="007547D5"/>
    <w:rsid w:val="00757F8B"/>
    <w:rsid w:val="007643FF"/>
    <w:rsid w:val="007649E9"/>
    <w:rsid w:val="0077122D"/>
    <w:rsid w:val="007A5A16"/>
    <w:rsid w:val="007C104C"/>
    <w:rsid w:val="007C5A15"/>
    <w:rsid w:val="007D2225"/>
    <w:rsid w:val="00823D0E"/>
    <w:rsid w:val="008464D1"/>
    <w:rsid w:val="008504FF"/>
    <w:rsid w:val="00850F1A"/>
    <w:rsid w:val="00865631"/>
    <w:rsid w:val="008657D8"/>
    <w:rsid w:val="008951C2"/>
    <w:rsid w:val="008B26C2"/>
    <w:rsid w:val="008B4239"/>
    <w:rsid w:val="008D41B6"/>
    <w:rsid w:val="009221B2"/>
    <w:rsid w:val="009229E6"/>
    <w:rsid w:val="009363B5"/>
    <w:rsid w:val="009433D0"/>
    <w:rsid w:val="00943824"/>
    <w:rsid w:val="00981ECC"/>
    <w:rsid w:val="00986711"/>
    <w:rsid w:val="009C169F"/>
    <w:rsid w:val="00A033D4"/>
    <w:rsid w:val="00A4384D"/>
    <w:rsid w:val="00A5701D"/>
    <w:rsid w:val="00A7585F"/>
    <w:rsid w:val="00A814AB"/>
    <w:rsid w:val="00AE346A"/>
    <w:rsid w:val="00AE3AFD"/>
    <w:rsid w:val="00AE7B5A"/>
    <w:rsid w:val="00B13213"/>
    <w:rsid w:val="00B7291C"/>
    <w:rsid w:val="00B76741"/>
    <w:rsid w:val="00BA4430"/>
    <w:rsid w:val="00BA775F"/>
    <w:rsid w:val="00BB04E2"/>
    <w:rsid w:val="00BC0E34"/>
    <w:rsid w:val="00BC0FA6"/>
    <w:rsid w:val="00BC1E62"/>
    <w:rsid w:val="00BD02BA"/>
    <w:rsid w:val="00BE0DAB"/>
    <w:rsid w:val="00BF298B"/>
    <w:rsid w:val="00C04946"/>
    <w:rsid w:val="00C12018"/>
    <w:rsid w:val="00C44427"/>
    <w:rsid w:val="00C71C80"/>
    <w:rsid w:val="00CA68F4"/>
    <w:rsid w:val="00CB5012"/>
    <w:rsid w:val="00CC146A"/>
    <w:rsid w:val="00CD0516"/>
    <w:rsid w:val="00D00CB6"/>
    <w:rsid w:val="00D06513"/>
    <w:rsid w:val="00D6377E"/>
    <w:rsid w:val="00DD6514"/>
    <w:rsid w:val="00DF0940"/>
    <w:rsid w:val="00E0230C"/>
    <w:rsid w:val="00E23953"/>
    <w:rsid w:val="00E478A3"/>
    <w:rsid w:val="00E643C5"/>
    <w:rsid w:val="00E92576"/>
    <w:rsid w:val="00EA7EFE"/>
    <w:rsid w:val="00EB1207"/>
    <w:rsid w:val="00EB3C5B"/>
    <w:rsid w:val="00F06C78"/>
    <w:rsid w:val="00F27F40"/>
    <w:rsid w:val="00F33281"/>
    <w:rsid w:val="00F35610"/>
    <w:rsid w:val="00F740AB"/>
    <w:rsid w:val="00FA62CE"/>
    <w:rsid w:val="00FC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9B7BE41-DDB7-4855-A3C4-D3715EA61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69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06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06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069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069C"/>
    <w:rPr>
      <w:sz w:val="18"/>
      <w:szCs w:val="18"/>
    </w:rPr>
  </w:style>
  <w:style w:type="table" w:styleId="a5">
    <w:name w:val="Table Grid"/>
    <w:basedOn w:val="a1"/>
    <w:rsid w:val="0003069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semiHidden/>
    <w:rsid w:val="0003069C"/>
    <w:rPr>
      <w:sz w:val="21"/>
      <w:szCs w:val="21"/>
    </w:rPr>
  </w:style>
  <w:style w:type="paragraph" w:styleId="a7">
    <w:name w:val="annotation text"/>
    <w:basedOn w:val="a"/>
    <w:link w:val="Char1"/>
    <w:semiHidden/>
    <w:rsid w:val="0003069C"/>
    <w:pPr>
      <w:jc w:val="left"/>
    </w:pPr>
    <w:rPr>
      <w:rFonts w:ascii="宋体" w:hAnsi="宋体"/>
      <w:sz w:val="18"/>
      <w:szCs w:val="18"/>
    </w:rPr>
  </w:style>
  <w:style w:type="character" w:customStyle="1" w:styleId="Char1">
    <w:name w:val="批注文字 Char"/>
    <w:basedOn w:val="a0"/>
    <w:link w:val="a7"/>
    <w:semiHidden/>
    <w:rsid w:val="0003069C"/>
    <w:rPr>
      <w:rFonts w:ascii="宋体" w:eastAsia="宋体" w:hAnsi="宋体" w:cs="Times New Roman"/>
      <w:sz w:val="18"/>
      <w:szCs w:val="18"/>
    </w:rPr>
  </w:style>
  <w:style w:type="paragraph" w:styleId="a8">
    <w:name w:val="Balloon Text"/>
    <w:basedOn w:val="a"/>
    <w:link w:val="Char2"/>
    <w:uiPriority w:val="99"/>
    <w:semiHidden/>
    <w:unhideWhenUsed/>
    <w:rsid w:val="0003069C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03069C"/>
    <w:rPr>
      <w:rFonts w:ascii="Times New Roman" w:eastAsia="宋体" w:hAnsi="Times New Roman" w:cs="Times New Roman"/>
      <w:sz w:val="18"/>
      <w:szCs w:val="18"/>
    </w:rPr>
  </w:style>
  <w:style w:type="character" w:styleId="a9">
    <w:name w:val="Placeholder Text"/>
    <w:basedOn w:val="a0"/>
    <w:uiPriority w:val="99"/>
    <w:semiHidden/>
    <w:rsid w:val="006C2207"/>
    <w:rPr>
      <w:color w:val="808080"/>
    </w:rPr>
  </w:style>
  <w:style w:type="paragraph" w:styleId="aa">
    <w:name w:val="Normal (Web)"/>
    <w:basedOn w:val="a"/>
    <w:uiPriority w:val="99"/>
    <w:unhideWhenUsed/>
    <w:rsid w:val="00986711"/>
    <w:pPr>
      <w:widowControl/>
      <w:spacing w:after="60"/>
      <w:jc w:val="left"/>
    </w:pPr>
    <w:rPr>
      <w:rFonts w:ascii="宋体" w:hAnsi="宋体" w:cs="宋体"/>
      <w:kern w:val="0"/>
      <w:sz w:val="24"/>
    </w:rPr>
  </w:style>
  <w:style w:type="paragraph" w:styleId="ab">
    <w:name w:val="Document Map"/>
    <w:basedOn w:val="a"/>
    <w:link w:val="Char3"/>
    <w:uiPriority w:val="99"/>
    <w:semiHidden/>
    <w:unhideWhenUsed/>
    <w:rsid w:val="00F06C78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b"/>
    <w:uiPriority w:val="99"/>
    <w:semiHidden/>
    <w:rsid w:val="00F06C78"/>
    <w:rPr>
      <w:rFonts w:ascii="宋体" w:eastAsia="宋体" w:hAnsi="Times New Roman" w:cs="Times New Roman"/>
      <w:sz w:val="18"/>
      <w:szCs w:val="18"/>
    </w:rPr>
  </w:style>
  <w:style w:type="character" w:customStyle="1" w:styleId="MTEquationSection">
    <w:name w:val="MTEquationSection"/>
    <w:basedOn w:val="a0"/>
    <w:rsid w:val="00361D00"/>
    <w:rPr>
      <w:rFonts w:ascii="黑体" w:eastAsia="黑体"/>
      <w:vanish/>
      <w:color w:val="FF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0626031">
      <w:bodyDiv w:val="1"/>
      <w:marLeft w:val="60"/>
      <w:marRight w:val="60"/>
      <w:marTop w:val="60"/>
      <w:marBottom w:val="60"/>
      <w:divBdr>
        <w:top w:val="single" w:sz="6" w:space="0" w:color="7F9DB9"/>
        <w:left w:val="single" w:sz="6" w:space="0" w:color="7F9DB9"/>
        <w:bottom w:val="single" w:sz="6" w:space="0" w:color="7F9DB9"/>
        <w:right w:val="single" w:sz="6" w:space="0" w:color="7F9DB9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424</Words>
  <Characters>2418</Characters>
  <Application>Microsoft Office Word</Application>
  <DocSecurity>0</DocSecurity>
  <Lines>20</Lines>
  <Paragraphs>5</Paragraphs>
  <ScaleCrop>false</ScaleCrop>
  <Company>微软中国</Company>
  <LinksUpToDate>false</LinksUpToDate>
  <CharactersWithSpaces>2837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鲁金玉</cp:lastModifiedBy>
  <cp:revision>88</cp:revision>
  <dcterms:created xsi:type="dcterms:W3CDTF">2008-10-23T10:02:00Z</dcterms:created>
  <dcterms:modified xsi:type="dcterms:W3CDTF">2018-12-20T02:04:00Z</dcterms:modified>
</cp:coreProperties>
</file>